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51" w:rsidRDefault="00417D51" w:rsidP="00417D5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GoBack"/>
      <w:bookmarkEnd w:id="0"/>
      <w:r w:rsidRPr="007C35BD">
        <w:rPr>
          <w:rFonts w:ascii="Times New Roman" w:hAnsi="Times New Roman" w:cs="Times New Roman"/>
          <w:b/>
          <w:bCs/>
          <w:i/>
          <w:caps/>
          <w:color w:val="000000"/>
          <w:sz w:val="28"/>
          <w:szCs w:val="28"/>
        </w:rPr>
        <w:t>КОНТРОЛЬ И ОЦЕНКА ОРГАНИЗАЦИИ РЕЖИМНЫХ МОМЕНТОВ</w:t>
      </w:r>
      <w:r w:rsidRPr="007C35BD">
        <w:rPr>
          <w:rFonts w:ascii="Times New Roman" w:hAnsi="Times New Roman" w:cs="Times New Roman"/>
          <w:b/>
          <w:bCs/>
          <w:i/>
          <w:cap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ПЕДАГОГОМ ДОШКОЛЬНОГО ОБРАЗОВАНИЯ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__________________________________________</w:t>
      </w:r>
    </w:p>
    <w:p w:rsidR="00417D51" w:rsidRDefault="00417D51" w:rsidP="00417D51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4236"/>
        <w:gridCol w:w="1743"/>
        <w:gridCol w:w="1945"/>
        <w:gridCol w:w="1471"/>
      </w:tblGrid>
      <w:tr w:rsidR="00417D51">
        <w:trPr>
          <w:tblHeader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Положительные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требований СанПиН к режиму дня дошкольников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условий для выполнения режима дня: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слаженная работа обслуживающего персонала и воспитателей;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организованное проведение режимных моментов;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чередование различных видов детской деятельности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Распорядок жизни детей по режиму дня: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организация приема (где проводится прием; настроение детей; все ли дети заняты; какие приемы использует педагог, чтобы отвлечь ребенка от расставания с родителями, вызвать положительные эмоции, создать хорошее настроение; Как воспитатель встречает детей, распределяет ли свое внимание на всех детей; о чем говорит с детьми; вовлекаются ли все дети в интересную, разнообразную деятельность);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физическое воспитание в режиме дня (утренняя гимнастика, физические занятия, подвижные игры, прогулка);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время проведения, количество, длительность занятия;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г) место игры в режиме дня (когда,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какие игры дети играют; достаточно ли времени уделяется игровой деятельности детей);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д) место самостоятельной деятельности в режиме дня (достаточно ли дети заняты самостоятельной деятельностью)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Использование интересных и эффективных приёмов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во время организации питания и сна детей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в течение дня индивидуальной работы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детьми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Отношение детей к режиму дня и режимным моментам. Интересна ли и разнообразна деятельность детей в режимных моментах?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Воспитательно-образовательная работа в режиме дня: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использование режимных моментов для развития речи детей;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использование режимных моментов для ознакомления детей с окружающим миром, познавательного развития;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использование режимных моментов для воспитания культуры поведения детей, организованности; умения слушать взрослого, выполнять его указания; взаимопомощи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7D51" w:rsidRDefault="00417D51" w:rsidP="00417D51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417D51" w:rsidRDefault="00417D51" w:rsidP="00417D51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417D51" w:rsidRP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D51" w:rsidRP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</w:t>
      </w:r>
    </w:p>
    <w:p w:rsidR="00417D51" w:rsidRDefault="00417D51" w:rsidP="00417D51">
      <w:pPr>
        <w:pStyle w:val="ParagraphStyle"/>
        <w:spacing w:before="255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164D3D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ДЕЯТЕЛЬНОСТИ ДЕТЕЙ И ПЕДАГОГА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ВО ВТОРОЙ ПОЛОВИНЕ ДНЯ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__________________________________________</w:t>
      </w:r>
    </w:p>
    <w:p w:rsidR="00417D51" w:rsidRDefault="00417D51" w:rsidP="00417D51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4"/>
        <w:gridCol w:w="4258"/>
        <w:gridCol w:w="1722"/>
        <w:gridCol w:w="1934"/>
        <w:gridCol w:w="1491"/>
      </w:tblGrid>
      <w:tr w:rsidR="00417D51">
        <w:trPr>
          <w:trHeight w:val="15"/>
          <w:tblHeader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условий для глубокого и продолжительного сна детей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процесса подъёма детей после сна. Соблюдение принципа постепен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ного подъёма детей, требований   </w:t>
            </w:r>
            <w:r>
              <w:rPr>
                <w:rFonts w:ascii="Times New Roman" w:hAnsi="Times New Roman" w:cs="Times New Roman"/>
                <w:color w:val="000000"/>
              </w:rPr>
              <w:t>режима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Одевание детей после сна. Приёмы, используемые воспитателем во время одевания (напоминание, контроль, обучение, игровые моменты). Длительность по времени процесса одевания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воспитанию навыков самостоятельности в одевании, по обучению последовательности одевания, по воспитанию аккуратности, вежливости, взаимопомощи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Гигиенические и закаливающие процедуры после сна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уборки постелей. Участие детей в уборке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постелей. Руководство воспитателя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Деятельность детей после подъёма, одевания, гигиенических и закаливающих процедур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Самостоятельная деятельность детей во второй половине дня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Игровая деятельность детей во второй половине дня.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Приёмы руководства воспитателем игровой деятельностью детей. Участие воспитателя в играх детей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Подготовка к полднику и/или ужину (сервировка столов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с участием детей, указания к окончанию игр, постепенный перевод детей от игр к умыванию, уборке игрушек на место). Соответствие времени начала подготовки к полднику и/или ужину установленному режиму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культурно-гигиенических процедур до и после полдника/ужина. Руководство педагога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полдника и ужина детей. Руководство педагога организацией питания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и контроль педагогом деятельности детей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после приёма пищи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подготовки к прогулке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Содержание вечерней прогулки. Организация детской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деятельности на прогулке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деятельности детей после прогулки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 работа с детьми во второй половине дня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>
        <w:trPr>
          <w:trHeight w:val="15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взаимодействия с семьей во второй половине дня (беседы, консультации и т. д.)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7D51" w:rsidRDefault="00417D51" w:rsidP="00417D51">
      <w:pPr>
        <w:pStyle w:val="ParagraphStyle"/>
        <w:keepNext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9073D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417D51" w:rsidRPr="00417D51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D51" w:rsidRPr="00417D51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417D51" w:rsidRDefault="00417D51" w:rsidP="009073D9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417D51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Pr="00417D51" w:rsidRDefault="00417D51" w:rsidP="00417D51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D51" w:rsidRDefault="00417D51" w:rsidP="00417D5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ПИТАНИЯ ДЕТЕЙ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_________________________________________________________</w:t>
      </w:r>
    </w:p>
    <w:p w:rsidR="00417D51" w:rsidRPr="00417D51" w:rsidRDefault="00417D51" w:rsidP="00417D51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__________________________________________</w:t>
      </w:r>
    </w:p>
    <w:p w:rsidR="00417D51" w:rsidRDefault="00417D51" w:rsidP="00417D51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6"/>
        <w:gridCol w:w="4186"/>
        <w:gridCol w:w="1733"/>
        <w:gridCol w:w="1924"/>
        <w:gridCol w:w="1480"/>
      </w:tblGrid>
      <w:tr w:rsidR="00417D51" w:rsidTr="009073D9">
        <w:trPr>
          <w:tblHeader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условий в группе для приема пищи и формирования культурно-гигиенических навыков у детей в соответствии с возрастом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материалов по организации питания детей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Pr="009073D9" w:rsidRDefault="009073D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Сервировка столов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Pr="009073D9" w:rsidRDefault="009073D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работы дежурных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Pr="009073D9" w:rsidRDefault="009073D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Методы и приёмы, исп</w:t>
            </w:r>
            <w:r w:rsidR="009B7535">
              <w:rPr>
                <w:rFonts w:ascii="Times New Roman" w:hAnsi="Times New Roman" w:cs="Times New Roman"/>
                <w:color w:val="000000"/>
              </w:rPr>
              <w:t>ользуемые педагогом, для форми</w:t>
            </w:r>
            <w:r>
              <w:rPr>
                <w:rFonts w:ascii="Times New Roman" w:hAnsi="Times New Roman" w:cs="Times New Roman"/>
                <w:color w:val="000000"/>
              </w:rPr>
              <w:t>рования культуры поведения за столом, эстетики приёма пищи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Pr="009073D9" w:rsidRDefault="009073D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 сформированности у детей культурно-гигиенических навыков и навыков приёма пищи, культуры поведения за столом в соответствии с возрастом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Pr="009073D9" w:rsidRDefault="009073D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педагогом поведения детей за столом и руководство процессом: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обучение правильному использованию столовых принадлежностей;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обучение говорить «спасибо» после еды, не разговаривать громко за столом;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побуждение к сдерживанию детьми резких негативных реакций;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поощрение культурного поведения детей за столом;</w:t>
            </w:r>
          </w:p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– активная помощь каждому ребёнку в освоении соответствующих возрасту умений и навыков поведения за столом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Поддержка положительного эмоционального состояния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во время приёма пищи у каждого ребёнка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детей привычки съедать положенную порцию с учётом избирательного отношения детей к еде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информации о рациональном питании в родительских уголках (папки-передвижки, информационные стенды, газеты, листовки, буклеты и т. д.)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D51" w:rsidTr="009073D9">
        <w:trPr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и прове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дение мероприятий с родителями </w:t>
            </w:r>
            <w:r>
              <w:rPr>
                <w:rFonts w:ascii="Times New Roman" w:hAnsi="Times New Roman" w:cs="Times New Roman"/>
                <w:color w:val="000000"/>
              </w:rPr>
              <w:t>по пропаганде здорового питания: родительские собрания, консультации, тематические дни, анкетирование, занятия, досуги, развлечения, конкурсы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51" w:rsidRDefault="00417D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7D51" w:rsidRDefault="00417D51" w:rsidP="00417D51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417D51" w:rsidRDefault="00417D51" w:rsidP="009073D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417D51" w:rsidRPr="009073D9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417D51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417D51" w:rsidRDefault="00417D51" w:rsidP="009073D9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417D51" w:rsidRDefault="00417D51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A97510" w:rsidRDefault="00A97510" w:rsidP="00A9751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ПРОГУЛКИ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7510" w:rsidRDefault="00A97510" w:rsidP="00A9751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4358"/>
        <w:gridCol w:w="1612"/>
        <w:gridCol w:w="1945"/>
        <w:gridCol w:w="1480"/>
      </w:tblGrid>
      <w:tr w:rsidR="00A97510">
        <w:trPr>
          <w:tblHeader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воспитателя к проведению прогулки (составление плана прогулки, подбо</w:t>
            </w:r>
            <w:r w:rsidR="009B7535">
              <w:rPr>
                <w:rFonts w:ascii="Times New Roman" w:hAnsi="Times New Roman" w:cs="Times New Roman"/>
                <w:color w:val="000000"/>
              </w:rPr>
              <w:t>р игр, атрибутов для игр и само</w:t>
            </w:r>
            <w:r>
              <w:rPr>
                <w:rFonts w:ascii="Times New Roman" w:hAnsi="Times New Roman" w:cs="Times New Roman"/>
                <w:color w:val="000000"/>
              </w:rPr>
              <w:t>стоятельной деятельности детей, оборудования для детского труда и т. д.)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прогулке, возвращение с прогулки: ме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тоды </w:t>
            </w:r>
            <w:r>
              <w:rPr>
                <w:rFonts w:ascii="Times New Roman" w:hAnsi="Times New Roman" w:cs="Times New Roman"/>
                <w:color w:val="000000"/>
              </w:rPr>
              <w:t>и приемы, используе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мые педагогом при формировании </w:t>
            </w:r>
            <w:r>
              <w:rPr>
                <w:rFonts w:ascii="Times New Roman" w:hAnsi="Times New Roman" w:cs="Times New Roman"/>
                <w:color w:val="000000"/>
              </w:rPr>
              <w:t>у детей умения одеваться, раздеваться, аккуратно складывать свои вещи в шкаф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Роль помощника воспитателя в подготовке детей к прогулке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техники безопасности на прогулке, подготовка детей (инструктаж о предстоящей прогулке, предварительная беседа о правилах поведения на улице, во время подвижных игр)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Соответствие дли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тельности прогулки требованиям  </w:t>
            </w:r>
            <w:r>
              <w:rPr>
                <w:rFonts w:ascii="Times New Roman" w:hAnsi="Times New Roman" w:cs="Times New Roman"/>
                <w:color w:val="000000"/>
              </w:rPr>
              <w:t>СанПиН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Соответствие длительности и содержания всех частей прогулки (наблюдение, упражнения по развитию движений и подвижная игра, самостоятельная деятельность, индивидуальная работа, труд детей) возрасту детей, сезону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Формы организации детей на прогулке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(фронтальные, подгрупповые), размещение детей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Организация и проведение наблюдения с детьми.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Организация наблюдения (выбор объектов наблюдения, отбор и расположение оборудования и материалов, используемых по ходу наблюдения).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Соответствие целей наблюдения возрасту детей, сезонным явлениям.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Размещение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 Приемы привлечения внимания детей к наблюдению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стимулирования интереса детей (сюрпризные моменты, загадки, постановка познавательной задачи, проблемная ситуация), их действенность.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 Включение обследовательских действий в ход наблюдения, их характер, результативность.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 Использование приемов активизации умственной деятельности (поисковые вопросы и действия, сравнение, опора на детский опыт и др.).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 Характер заданий и вопросов, последовательность их постановки. Характер и содержание ответов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 Проявление интереса детей в ходе наблюдения (эмоции, вопросы, сосредоточенность внимания).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 Как завершилось наблюдение: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рассказ воспитателя;</w:t>
            </w:r>
          </w:p>
          <w:p w:rsidR="00A97510" w:rsidRDefault="009073D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б) чтение художественных </w:t>
            </w:r>
            <w:r w:rsidR="00A97510">
              <w:rPr>
                <w:rFonts w:ascii="Times New Roman" w:hAnsi="Times New Roman" w:cs="Times New Roman"/>
                <w:color w:val="000000"/>
              </w:rPr>
              <w:t>произведений;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рассказ детей, придумывание загадок;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г) установка на дальнейшее наблюдение.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 Закрепление с детьми полученной информации.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11. Воспитательная и развивающая ценность наблюдения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Организация и проведение подвижной игры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Подготовка воспитателя к игре (площадка, атрибуты, знание правил, слов и т. д.).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 Соответствие игры возрастным и индивидуальным особенностям детей группы.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Соответствие игры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 двигательной подготовленности </w:t>
            </w:r>
            <w:r>
              <w:rPr>
                <w:rFonts w:ascii="Times New Roman" w:hAnsi="Times New Roman" w:cs="Times New Roman"/>
                <w:color w:val="000000"/>
              </w:rPr>
              <w:t>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 Правильность и конкретность постановки учебно-воспитательных задач в игре.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 Четкость и доходчивость объяснения педагогом правил игры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, выбор </w:t>
            </w:r>
            <w:r>
              <w:rPr>
                <w:rFonts w:ascii="Times New Roman" w:hAnsi="Times New Roman" w:cs="Times New Roman"/>
                <w:color w:val="000000"/>
              </w:rPr>
              <w:t>водящего.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 Руководство игрой (своевременность замечаний и указаний, их целесообразн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ость, регулирование физической </w:t>
            </w:r>
            <w:r>
              <w:rPr>
                <w:rFonts w:ascii="Times New Roman" w:hAnsi="Times New Roman" w:cs="Times New Roman"/>
                <w:color w:val="000000"/>
              </w:rPr>
              <w:t>нагрузки).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 Индивидуальный подход к детям в процессе игры.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 Умение воспитателя подводить итоги игры.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 Степень и уровень реализации поставленных задач.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10. Вызвала ли игра 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интерес и положительные эмоции </w:t>
            </w:r>
            <w:r>
              <w:rPr>
                <w:rFonts w:ascii="Times New Roman" w:hAnsi="Times New Roman" w:cs="Times New Roman"/>
                <w:color w:val="000000"/>
              </w:rPr>
              <w:t>у всех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 Умение детей самостоятельно организовывать подвижные игры (старший дошкольный возраст)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Организация и проведение детского труда.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Организация условий труда (объекты труда, оборудование, инструменты, их размещение), их рациональность.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 Выполнение гигиенических требований к организации труда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 Соответствие предлагаемых трудовых действий возможностям детей данного возраста.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 Организация детского коллектива, формы работы по организации труда (звенья, пары, конвейер, мальчики – девочки, поручения, подгруппа, вся группа).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 Приемы постановки и объяснения трудового задания.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Приёмы стимулирования у детей интереса к труду.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 Объяснение и показ приемов работы.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 Закрепление последовательности выполнения работы.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 Работа детей, руководство ею, распределение обязанностей между детьми, чередование видов труда.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 Результативность трудовых действий детей, качество навыков и умений.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 Взаимодействие детей в процессе труда.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 Отношение к труду (интерес, безразличие).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 Оценка деятельности (</w:t>
            </w:r>
            <w:r w:rsidR="009073D9">
              <w:rPr>
                <w:rFonts w:ascii="Times New Roman" w:hAnsi="Times New Roman" w:cs="Times New Roman"/>
                <w:color w:val="000000"/>
              </w:rPr>
              <w:t>детьми, воспитателем), ее содер</w:t>
            </w:r>
            <w:r>
              <w:rPr>
                <w:rFonts w:ascii="Times New Roman" w:hAnsi="Times New Roman" w:cs="Times New Roman"/>
                <w:color w:val="000000"/>
              </w:rPr>
              <w:t>жание, формы.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 Выводы (приобретены ли трудовые навыки и умения).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 Экологическая направленность труда детей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Организация и проведение индивидуальной работы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с детьми.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Содержание индивидуальной работы.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 Приемы руководства и мотивации.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Результативность индивидуальной работы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Организация и проведение самостоятельной деятельности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 Стимулирование педагогом детских игровых замыслов.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 Содержательность 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и разнообразие игровых навыков </w:t>
            </w:r>
            <w:r>
              <w:rPr>
                <w:rFonts w:ascii="Times New Roman" w:hAnsi="Times New Roman" w:cs="Times New Roman"/>
                <w:color w:val="000000"/>
              </w:rPr>
              <w:t>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Взаимодействие детей во время игры.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 Приемы руководства, их действенность (способы привлечения детей, обсуждение игровых действий)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7510" w:rsidRDefault="00A97510" w:rsidP="00A97510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A97510" w:rsidRDefault="00A97510" w:rsidP="009073D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A97510" w:rsidRDefault="00A97510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9073D9" w:rsidRPr="009073D9" w:rsidRDefault="009073D9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7510" w:rsidRDefault="00A97510" w:rsidP="009073D9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A97510" w:rsidRPr="009073D9" w:rsidRDefault="00A97510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417D51" w:rsidRDefault="00417D51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3D9" w:rsidRDefault="009073D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A9751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И ПРОВЕДЕНИЯ УТРЕННЕЙ ГИМНАСТИКИ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A97510" w:rsidRPr="009073D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7510" w:rsidRDefault="00A97510" w:rsidP="00A9751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3"/>
        <w:gridCol w:w="4247"/>
        <w:gridCol w:w="1743"/>
        <w:gridCol w:w="1945"/>
        <w:gridCol w:w="1471"/>
      </w:tblGrid>
      <w:tr w:rsidR="00A97510">
        <w:trPr>
          <w:tblHeader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Положительные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 Подготовка к утренней гимнастике: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санитарно-гигиеническое состояние групповой комнаты, физкультурного зала;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чистота, свежесть воздушной среды;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наличие облегченной</w:t>
            </w:r>
            <w:r w:rsidR="009073D9">
              <w:rPr>
                <w:rFonts w:ascii="Times New Roman" w:hAnsi="Times New Roman" w:cs="Times New Roman"/>
                <w:color w:val="000000"/>
              </w:rPr>
              <w:t xml:space="preserve"> одежды и обуви у детей и воспи</w:t>
            </w:r>
            <w:r>
              <w:rPr>
                <w:rFonts w:ascii="Times New Roman" w:hAnsi="Times New Roman" w:cs="Times New Roman"/>
                <w:color w:val="000000"/>
              </w:rPr>
              <w:t>тателя;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г) наличие предметов и оборудования для выполнения упражнений;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д) подбор музыкального сопровождения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проведения утренней гимнастики (традиционная, нетрадиционная)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Соответствие содержания упражнений утренней гимнастики возрасту и уровню развития детей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Подбор упражнений: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элементы профилактических упражнений;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 упражнения для мышц плечевого пояса, рук;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упражнения для развития мышц брюшного пресса, ног;</w:t>
            </w:r>
          </w:p>
          <w:p w:rsidR="00A97510" w:rsidRDefault="00A97510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г) упражнения для развития и укрепления мышц спины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гибкости позвоночника;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д) дыхательные упражнения;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е) точность дозиров</w:t>
            </w:r>
            <w:r w:rsidR="009073D9">
              <w:rPr>
                <w:rFonts w:ascii="Times New Roman" w:hAnsi="Times New Roman" w:cs="Times New Roman"/>
                <w:color w:val="000000"/>
              </w:rPr>
              <w:t>ки упражнений по времени и коли</w:t>
            </w:r>
            <w:r>
              <w:rPr>
                <w:rFonts w:ascii="Times New Roman" w:hAnsi="Times New Roman" w:cs="Times New Roman"/>
                <w:color w:val="000000"/>
              </w:rPr>
              <w:t>честву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Характеристика деятельности педагога: качество показа, умение осуществлять контроль за самочувствием детей, видеть всех детей, владеть голосом, культурой речи, соблюдать педагогический такт, тон обращения с детьми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Выполнения упражнений детьми, поведение детей (внимание, активность, инициативность), проявление настойчивости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техники безопасности, умение педагога предупреждать и исправлять ошибки детей при выполнении упражнений, умение обеспечить страховку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Самочувствие и настроение детей. Эмоциональный настрой детей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Своевременность нача</w:t>
            </w:r>
            <w:r w:rsidR="009073D9">
              <w:rPr>
                <w:rFonts w:ascii="Times New Roman" w:hAnsi="Times New Roman" w:cs="Times New Roman"/>
                <w:color w:val="000000"/>
              </w:rPr>
              <w:t>ла и окончания утренней гимнас</w:t>
            </w:r>
            <w:r>
              <w:rPr>
                <w:rFonts w:ascii="Times New Roman" w:hAnsi="Times New Roman" w:cs="Times New Roman"/>
                <w:color w:val="000000"/>
              </w:rPr>
              <w:t>тики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программных задач, достигнутый эффект (оздоровление детей, позитивный настрой на предстоящий день и т. д.)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7510" w:rsidRDefault="00A97510" w:rsidP="00A97510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A97510" w:rsidRDefault="00A97510" w:rsidP="009073D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A97510" w:rsidRPr="009073D9" w:rsidRDefault="00A97510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3D9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A97510" w:rsidRPr="009073D9" w:rsidRDefault="00A97510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9073D9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A97510" w:rsidRPr="00FF7FE9" w:rsidRDefault="00A97510" w:rsidP="009073D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417D51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510" w:rsidRDefault="00A97510" w:rsidP="00A9751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И ПРОВЕДЕНИЯ ИГРОВОЙ ДЕЯТЕЛЬНОСТИ</w:t>
      </w:r>
    </w:p>
    <w:p w:rsidR="00A97510" w:rsidRPr="00FF7FE9" w:rsidRDefault="00A97510" w:rsidP="00A97510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A97510" w:rsidRPr="00FF7FE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A97510" w:rsidRPr="00FF7FE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7510" w:rsidRPr="00FF7FE9" w:rsidRDefault="00A97510" w:rsidP="00A97510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97510" w:rsidRDefault="00A97510" w:rsidP="00A9751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4"/>
        <w:gridCol w:w="4237"/>
        <w:gridCol w:w="1783"/>
        <w:gridCol w:w="1924"/>
        <w:gridCol w:w="1471"/>
      </w:tblGrid>
      <w:tr w:rsidR="00A97510">
        <w:trPr>
          <w:tblHeader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Условия для игры, созданные педагогом в помещении или на участке детского сада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Подбор игрового материала и оборудования, соответствие требованиям СанПиН и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 возрасту детей, достаточность </w:t>
            </w:r>
            <w:r>
              <w:rPr>
                <w:rFonts w:ascii="Times New Roman" w:hAnsi="Times New Roman" w:cs="Times New Roman"/>
                <w:color w:val="000000"/>
              </w:rPr>
              <w:t>игровых материалов в группе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Виды, характер и содержание игр, преобладающих в данной группе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Среднее количество детей, включающихся в игры каждого вида, устойчивость состава детей в игровых подгруппах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Средняя продолжительность игр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руководства играми со стороны воспитателя: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создание игровой 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мотивации (используемые методы </w:t>
            </w:r>
            <w:r>
              <w:rPr>
                <w:rFonts w:ascii="Times New Roman" w:hAnsi="Times New Roman" w:cs="Times New Roman"/>
                <w:color w:val="000000"/>
              </w:rPr>
              <w:t>и приёмы);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учет интересов и индивидуальных особенностей детей;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помощь в выборе игры или игрушек;</w:t>
            </w:r>
          </w:p>
          <w:p w:rsidR="00A97510" w:rsidRDefault="00A97510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спокойного, радостного настроения, условий для индивидуальных игр и игр небольшими группами;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помощь в развёртывании игровых замыслов;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вовлечение в игры малодеятельных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замкнутых детей.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Действенность приёмов руководства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Преобладающая форма организации игры, её соответствие возрастным и индивидуальным особенностям детей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Включение воспитателя в игру в качестве: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равнозначного партнёра;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ведущего/руководителя игры;</w:t>
            </w:r>
          </w:p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наблюдателя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Регуляция педагогом игровых взаимоотношений детей,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разрешение и предотвращение конфликтов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Деятельность детей, не 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участвующих в игре, причины; </w:t>
            </w:r>
            <w:r>
              <w:rPr>
                <w:rFonts w:ascii="Times New Roman" w:hAnsi="Times New Roman" w:cs="Times New Roman"/>
                <w:color w:val="000000"/>
              </w:rPr>
              <w:t>руководство педагога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завершения игры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Оценка деятельности детей в игре (критерии, характер, форма, содержание, объективность, эмоциональность)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Ошибки и затруднения детей в игре, их причины (недостаток знаний, отсутствие знаний, внимания, необходимых умений)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Обогащение опыта детей, формирование новых знаний, умений и навыков в процессе игровой деятельности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7510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педагога по во</w:t>
            </w:r>
            <w:r w:rsidR="00FF7FE9">
              <w:rPr>
                <w:rFonts w:ascii="Times New Roman" w:hAnsi="Times New Roman" w:cs="Times New Roman"/>
                <w:color w:val="000000"/>
              </w:rPr>
              <w:t>спитанию у детей бережного отно</w:t>
            </w:r>
            <w:r>
              <w:rPr>
                <w:rFonts w:ascii="Times New Roman" w:hAnsi="Times New Roman" w:cs="Times New Roman"/>
                <w:color w:val="000000"/>
              </w:rPr>
              <w:t>шения к игрушкам, формированию умения и потребности убирать игрушки после игры на место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10" w:rsidRDefault="00A975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7510" w:rsidRPr="00FF7FE9" w:rsidRDefault="00A97510" w:rsidP="00FF7FE9">
      <w:pPr>
        <w:pStyle w:val="ParagraphStyle"/>
        <w:keepNext/>
        <w:spacing w:line="264" w:lineRule="auto"/>
        <w:rPr>
          <w:rFonts w:ascii="Times New Roman" w:hAnsi="Times New Roman" w:cs="Times New Roman"/>
          <w:color w:val="000000"/>
        </w:rPr>
      </w:pPr>
    </w:p>
    <w:p w:rsidR="00A97510" w:rsidRDefault="00A97510" w:rsidP="00FF7FE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A97510" w:rsidRPr="00FF7FE9" w:rsidRDefault="00A97510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A97510" w:rsidRPr="00FF7FE9" w:rsidRDefault="00A97510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A97510" w:rsidRDefault="00A97510" w:rsidP="00FF7FE9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A97510" w:rsidRPr="00FF7FE9" w:rsidRDefault="00A97510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0F723F" w:rsidRDefault="000F723F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Pr="00FF7FE9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И ПРОВЕДЕНИЯ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  <w:r w:rsidR="00FF7FE9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ЗАНЯТИЯ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4"/>
        <w:gridCol w:w="4247"/>
        <w:gridCol w:w="1733"/>
        <w:gridCol w:w="1934"/>
        <w:gridCol w:w="1491"/>
      </w:tblGrid>
      <w:tr w:rsidR="000F723F">
        <w:trPr>
          <w:tblHeader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Программное содержание занятия и его оценка; соответствие уровню развития детей, наличие элементов нового, воспитательное воздействие программного материала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занятии: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 вид;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 тип: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занятие по сообщению новых знаний;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занятие по закреплению и систематизации накопленного опыта;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комплексное занятие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 т. д.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Связь занятия с предыдущей и последующей работой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 w:rsidP="00FF7FE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воспитателя к занятию (знание воспитателем программного содержания и хода деятельности, владение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методами и приемами, которые целесообразно применять в ходе образовательной деятельности)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Подготовленность наглядно-демонстрационного материала, эстетика оформления наглядных пособий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гигиенических требований к помещению для образовательной деятельности, световой режим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Структура занятия: основные части,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этапы, их логика, длительность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Методы и приемы, используемые воспитателем в ходе занятия: их разнообразие, взаимосвязь и обоснованность; их целесообразность и эффективность, влияние методов и приемов на качество усвоения детьми знаний, специфика их использования в младших и старших группах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психологических и гигиенических требований к организации занятия (чередование различных видов деятельности; оптимальность воздушного, теплового и санитарного режимов, учет психологических особенностей детей)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индивидуального подхода к детям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Проявление личностных качеств педагога: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речь воспитателя (тем</w:t>
            </w:r>
            <w:r w:rsidR="00FF7FE9">
              <w:rPr>
                <w:rFonts w:ascii="Times New Roman" w:hAnsi="Times New Roman" w:cs="Times New Roman"/>
                <w:color w:val="000000"/>
              </w:rPr>
              <w:t>п, дикция, эмоциональность), до</w:t>
            </w:r>
            <w:r>
              <w:rPr>
                <w:rFonts w:ascii="Times New Roman" w:hAnsi="Times New Roman" w:cs="Times New Roman"/>
                <w:color w:val="000000"/>
              </w:rPr>
              <w:t>ступность, логичность, эмоциональность и краткость речи;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педагогическая культура;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позиция воспитателя по отношению к детям;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стиль педагогического руководства группой (авторитарный, демократический, либеральный);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внешний вид педагога на занятии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Педагогические способности воспитателя: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расположение к детям, доброжелательность, общительность;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способность к волевому воздействию и логическому убеждению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Педагогическая техника: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– умение управлять собой (умеет ли снимать напряжение, владеет ли своим телом, эмоциональным состоянием);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умение взаимодействовать с детьми в процессе решения педагогических задач;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 режиссура занятия (использование перевоплощения, импровизации, мимики, пантомимы, культура речи)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 работы с детьми и поведение детей во время занятия; самостоятельность, творческие проявления в мышлении и действиях детей, качество умений, знаний, навыков, полученных или закрепленных детьми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занятия воспитателем: оценка работы, поведения и мышления детей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детей в оценке работ товарищей и самооценке, качество анализа детей в соответствии с поставленной целью занятия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требований к максимальной нагрузке на детей в соответствии с СанПиН, продолжительность занятия; рациональность использования времени (длительность частей и этапов занятия)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0F723F" w:rsidRDefault="000F723F" w:rsidP="00FF7FE9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0F723F" w:rsidRPr="00FF7FE9" w:rsidRDefault="000F723F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FF7FE9" w:rsidRDefault="00FF7FE9" w:rsidP="00FF7FE9">
      <w:pPr>
        <w:pStyle w:val="ParagraphStyle"/>
        <w:ind w:firstLine="4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723F" w:rsidRPr="00FF7FE9" w:rsidRDefault="000F723F" w:rsidP="00FF7FE9">
      <w:pPr>
        <w:pStyle w:val="ParagraphStyle"/>
        <w:ind w:firstLine="4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7FE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Рекомендации:</w:t>
      </w:r>
    </w:p>
    <w:p w:rsidR="000F723F" w:rsidRDefault="000F723F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23F" w:rsidRDefault="000F723F" w:rsidP="00FF7FE9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E9" w:rsidRDefault="00FF7FE9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КАРТА АНАЛИЗА ОРГАНИЗОВАННОЙ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ОБРАЗОВАТЕЛЬНОЙ ДЕЯТЕЛЬНОСТИ</w:t>
      </w:r>
      <w:r>
        <w:rPr>
          <w:rFonts w:ascii="Times New Roman" w:hAnsi="Times New Roman" w:cs="Times New Roman"/>
          <w:caps/>
          <w:color w:val="000000"/>
          <w:sz w:val="28"/>
          <w:szCs w:val="28"/>
          <w:vertAlign w:val="superscript"/>
        </w:rPr>
        <w:t>*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проведения 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(возраст __________________ и количество детей ___________)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 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занятия 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Длительность занятия 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Программное содержание 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before="30"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8"/>
        <w:gridCol w:w="5665"/>
        <w:gridCol w:w="902"/>
        <w:gridCol w:w="838"/>
        <w:gridCol w:w="836"/>
      </w:tblGrid>
      <w:tr w:rsidR="000F723F">
        <w:trPr>
          <w:tblHeader/>
        </w:trPr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Уровни оценки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Низкий</w:t>
            </w:r>
          </w:p>
        </w:tc>
      </w:tr>
      <w:tr w:rsidR="000F723F"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к образовательной деятельности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Умение составлять конспект в соответствии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поставленными целями, определять его содержание и структуру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Подбор раздаточного материала, его рациональное размещение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Предварительная работа с детьми: беседы, организация наблюдений, выполнение домашнего задания с привлечением родителей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санитарно-гигиенических требований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Удовлетворение двигательной активности детей: организация физкультминуток, динамических пауз и т. д.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за правильностью осанки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Рациональный выбор динамических поз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Соответствие длительности образовательной деятельности санитарно-гигиеническим нормам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разнообразных форм организации детей. Оправданность выбранных форм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Оправданность и рациональность выбора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методов и приемов работы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детьми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Игровые приемы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Приемы привлечения и сосредоточения внимания детей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Приемы обеспечения эмоционального интереса детей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Приемы активизации самостоятельного мышления и речи детей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Приемы подачи нового с опорой на имеющиеся знания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Поведение детей, умение регулировать поведение детей в процессе образовательной деятельности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Умение корректировать ход образовательной деятельности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 учетом «обратной связи»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c>
          <w:tcPr>
            <w:tcW w:w="6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Усвоение детьми программного содержания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Положительные моменты 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before="15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Недостатки педагогического процесса 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before="15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Общая оценка. Выводы 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before="15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 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 xml:space="preserve">КОНТРОЛЬ И ОЦЕНКА </w:t>
      </w:r>
      <w:r w:rsidR="00FF7FE9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ПО МУЗЫКАЛЬНОМУ ВОСПИТАНИЮ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0F723F" w:rsidRPr="00FF7FE9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F7FE9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4257"/>
        <w:gridCol w:w="1743"/>
        <w:gridCol w:w="1794"/>
        <w:gridCol w:w="1601"/>
      </w:tblGrid>
      <w:tr w:rsidR="000F723F">
        <w:trPr>
          <w:tblHeader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Положительные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Недостатки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гигиенических требований к занятию: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соблюдение режима проветривания, влажная уборка;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соблюдение требований СанПиН к освещённости помещения (музыкального зала);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техническое состояние, расположение инструмента;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одежда и обувь детей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Программное содержание, цели и задачи, поставленные педагогом по каждому виду музыкальной деятельности: слушание музыки, пение, музыкально-ритмические движения, развитие песенного и танцевально-игрового творчества, игра на детских музыкальных инструментах.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Соответствие программного содержания, целей и задач уровню музыкального и общего развития детей, их знаниям, умения, навыкам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Связь содержания занятия с предшествующей деятельностью: что было новым, а </w:t>
            </w:r>
            <w:r w:rsidR="00FF7FE9">
              <w:rPr>
                <w:rFonts w:ascii="Times New Roman" w:hAnsi="Times New Roman" w:cs="Times New Roman"/>
                <w:color w:val="000000"/>
              </w:rPr>
              <w:t>что совершенствовалось, закреп</w:t>
            </w:r>
            <w:r>
              <w:rPr>
                <w:rFonts w:ascii="Times New Roman" w:hAnsi="Times New Roman" w:cs="Times New Roman"/>
                <w:color w:val="000000"/>
              </w:rPr>
              <w:t>лялось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Деятельность педагога: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Какие наглядные приемы (выразительное исполнение музыки, песни, напевное звучание музыки,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голоса, произношение слов или артикуляция звуков) были использованы?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Словесные приемы, используемые педагогом (вступительное слово, пояснения, вопросы, объяснения по ходу и содержанию песни, игры или танца).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Выразительны ли были исполнение музыки, показ отдельных элементов, говорил ли педагог доступно, кратко, выразительно; не было ли многословия, которое уводит от музыки, мешает ее восприятию?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Какими другими приемами пользовался педагог, чтобы вызвать внимание, интерес детей к музыке, развить инициативу, активность, творческие способности?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Как осуществлялся индивидуальный подход к воспитанникам?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Деятельность детей: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Как дети усваивали программное содержание; с интересом ли они воспринимали его, насколько активно?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Эмоционально ли пение детей? Какова роль воспитателя в процессе пения?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Игры, танцы, хороводы, упражнения на занятии. Что дети выполняли с наибольшим интересом? Достаточно ли правильны, ритмич</w:t>
            </w:r>
            <w:r w:rsidR="00FF7FE9">
              <w:rPr>
                <w:rFonts w:ascii="Times New Roman" w:hAnsi="Times New Roman" w:cs="Times New Roman"/>
                <w:color w:val="000000"/>
              </w:rPr>
              <w:t xml:space="preserve">ны и музыкальны движения детей </w:t>
            </w:r>
            <w:r>
              <w:rPr>
                <w:rFonts w:ascii="Times New Roman" w:hAnsi="Times New Roman" w:cs="Times New Roman"/>
                <w:color w:val="000000"/>
              </w:rPr>
              <w:t>в играх, хороводах, танцах и упражнениях? Насколько естественны и непринужденны движения детей?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 чем проявились творческие способности детей?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Какова роль воспитателя в организации музыкально-ритмической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деятельности детей?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последовательности и соотношения видов музыкальной деятельности (слушание музыки, пение, движения под музыку)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воспитания культуры поведения на музыкальном занятии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Длительность занятия, соответствие требованиям СанПиН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0F723F" w:rsidRPr="00FD394F" w:rsidRDefault="000F723F" w:rsidP="00FD394F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0F723F" w:rsidRDefault="000F723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Pr="00FD394F" w:rsidRDefault="00FD394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НЕПОСРЕДСТВЕННО ОБРАЗОВАТЕЛЬНОЙ ДЕЯТЕЛЬНОСТИ (ЗАНЯТИЯ)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ПО ФИЗИЧЕСКОЙ КУЛЬТУРЕ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4237"/>
        <w:gridCol w:w="1763"/>
        <w:gridCol w:w="1794"/>
        <w:gridCol w:w="1601"/>
      </w:tblGrid>
      <w:tr w:rsidR="000F723F">
        <w:trPr>
          <w:tblHeader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Положительные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Недостатки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гигиенических требований к занятию: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соблюдение режима проветривания, влажная уборка;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соблюдение требований СанПиН к освещённости помещения (физкультурного зала);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техническое состояние, расположение оборудования и пособий;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одежда и обувь детей;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одежда и обувь педагога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Программное содержание, цели и задачи, соответствие уровню физического и общего развития детей, их знаниям, умения, навыкам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Тип занятия, структура; соответствие структуры типу занятия. Оценка общей и моторной плотности на основе выбранного типа и содержания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Способы организации детей (индивидуальный, поточный, фронтальный), их влияние на двигательную активность детей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Методы обучения, используемые педагогом, их эффективность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Анализ содержания: разновидность упражнений, соответствие упражнений возрасту детей, последовательность,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систематичность, целенаправленность в выборе упражнений. Соответствие выбора метода этапу обучения, физическому развитию, подготовленности, возрасту детей. Согласованность методов организации с типом занятия и содержанием упражнений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Характеристика деятельности педагога: качество показа, умение осуществлять контроль за самочувствием детей, видеть всех детей, владеть голосом, культурой речи, соблюдать педагогический такт, тон обращения с детьми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Умение педагога организовывать детей, активизировать двигательную активность, заинтересовывать детей, привлекать и удерживать их внимание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техники безопасности на занятии, обеспечение страховки при выполнении упражнений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Характеристика поведения детей на занятии: активность, эмоциональность, сознательность, самостоятельность при выполнении упражнений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 освоения детьми программных задач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оздоровительных задач: укрепление всех органов и систем организма. Осуществление умственного, нравственного, эстетического и трудового воспитания в процессе физкультурного занятия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Регулирование физической нагрузки. Оценка моторной плотности занятия. Самочувствие и настроение детей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Длительность занятия, соответствие требованиям СанПиН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0F723F" w:rsidRDefault="000F723F" w:rsidP="00FD394F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0F723F" w:rsidRPr="00FD394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0F723F" w:rsidRDefault="000F723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0F723F" w:rsidRPr="00FD394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0F723F" w:rsidRPr="000F723F" w:rsidRDefault="000F723F" w:rsidP="000F723F">
      <w:pPr>
        <w:pStyle w:val="ParagraphStyle"/>
        <w:spacing w:before="255" w:line="264" w:lineRule="auto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УРОВНЯ РАБОТЫ ПЕДАГОГА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ПО ВЗАИМОДЕЙСТВИЮ С СЕМЬЯМИ ВОСПИТАННИКОВ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5"/>
        <w:gridCol w:w="4389"/>
        <w:gridCol w:w="1652"/>
        <w:gridCol w:w="1671"/>
        <w:gridCol w:w="1632"/>
      </w:tblGrid>
      <w:tr w:rsidR="000F723F">
        <w:trPr>
          <w:tblHeader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Вопросы, критерии оценки (анализа)</w:t>
            </w:r>
          </w:p>
        </w:tc>
        <w:tc>
          <w:tcPr>
            <w:tcW w:w="7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оценок, комментарии</w:t>
            </w:r>
          </w:p>
        </w:tc>
      </w:tr>
      <w:tr w:rsidR="000F723F">
        <w:trPr>
          <w:tblHeader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низкий</w:t>
            </w:r>
          </w:p>
        </w:tc>
      </w:tr>
      <w:tr w:rsidR="000F723F">
        <w:trPr>
          <w:jc w:val="center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1. Реализация основных направлений работы с семьёй: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Изучение отношения родителей к различным вопросам развития, воспитания, обучения детей (анкетирования, тестирования, опросы, беседы, систематизация, учёт и хранение полученной информации, построение взаимодействия с семьёй на основе полученных данных)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Создание в группе условий для разнообразного по содержанию и формам сотрудничества, способствующего развитию конструктивного взаимодействия педагогов и родителей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детьми, возникновению чувства единения, радости, гор-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 полученные результаты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2. Реализация основных форм взаимодействия с семьёй: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Знакомство с семьёй,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взаимопознание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через организацию: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встреч-знакомств, презентаций семей;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посещения семей на дому;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различных форм опросов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Информирование родителей о ходе образовательного процесса и жизнедеятельности детского сада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каждого ребёнка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детском саду через организацию: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«Дней открытых дверей»;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индивидуальных и групповых консультаций;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родительских собраний;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оформление информационных стендов;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организацию выставок детского творчества;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памяток, буклетов и т. д.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2.3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родителей через: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организацию «школы для родителей», «школы молодой семьи», «материнской/отцовской школы», лекций, семинаров;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проведение мастер-классов, тренингов;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библиотеки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Совместная деятельность с семьёй через привлечение роди-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к организации вечеров музыки и поэзии, конкурсов, концертов семейного воскресного абонемента, маршрутов выходного дня (в театр, музей, библиотеку и пр.), семейных объединений (клуб, студия, секция), семейных праздников, прогулок, экскурсий;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участию в детской исследовательской и проектной деятельности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3. Результативность взаимодействия с семьёй, степень удовлетворённости сторон достигнутым результатом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0F723F" w:rsidRDefault="000F723F" w:rsidP="00FD394F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0F723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:rsidR="000F723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</w:t>
      </w:r>
    </w:p>
    <w:p w:rsidR="000F723F" w:rsidRDefault="000F723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FD394F" w:rsidRPr="00FD394F" w:rsidRDefault="000F723F" w:rsidP="00FD394F">
      <w:pPr>
        <w:pStyle w:val="ParagraphStyle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Default="000F723F" w:rsidP="00FD394F">
      <w:pPr>
        <w:pStyle w:val="ParagraphStyle"/>
        <w:tabs>
          <w:tab w:val="right" w:leader="underscore" w:pos="1204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FD394F">
      <w:pPr>
        <w:pStyle w:val="ParagraphStyle"/>
        <w:tabs>
          <w:tab w:val="right" w:leader="underscore" w:pos="1204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Pr="000F723F" w:rsidRDefault="000F723F" w:rsidP="000F723F">
      <w:pPr>
        <w:pStyle w:val="ParagraphStyle"/>
        <w:tabs>
          <w:tab w:val="right" w:leader="underscore" w:pos="12045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КОНТРОЛЬ И ОЦЕНКА ОРГАНИЗАЦИИ ТРУДОВОГО ВОСПИТАНИЯ ДОШКОЛЬНИКОВ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4"/>
        <w:gridCol w:w="4358"/>
        <w:gridCol w:w="1702"/>
        <w:gridCol w:w="1875"/>
        <w:gridCol w:w="1480"/>
      </w:tblGrid>
      <w:tr w:rsidR="000F723F">
        <w:trPr>
          <w:tblHeader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Вопросы контроля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Положительные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моменты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Недостатки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педагогического процесса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Рекомендации</w:t>
            </w: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самообслуживания у детей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детей представлений об общественной значимости труда взрослых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знаний о многообразии мира профессий, </w:t>
            </w:r>
            <w:r>
              <w:rPr>
                <w:rFonts w:ascii="Times New Roman" w:hAnsi="Times New Roman" w:cs="Times New Roman"/>
                <w:color w:val="000000"/>
              </w:rPr>
              <w:br/>
              <w:t>о содержании и структуре трудовых процессов, атрибутах труда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Воспитание уважения и интереса к труду взрослых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знаний о видах труда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Создание условий для трудовой деятельности в группе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на участке детского сада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Подбор оборудования для детского труда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правил техники безопасности при организации детского труда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рациональной организации труда детей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течение дня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хозяйственно-бытового труда детей в группе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работы дежурных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труда детей в природе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ручного труда дошкольников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трудовой деятельности детей с учётом их индивидуальных особенностей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коллективизма у детей в совместной трудовой деятельности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труда дошкольников: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постановка цели;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планирование деятельности;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результат труда;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взаимосвязь труда и игры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Руководство педагогом процессом детского труда, эффективность приёмов руководства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воспитательных задач в процессе организации трудовой деятельности дошкольников (воспитание ответственности за живое существо, начатое дело, данное слово; добросовестности, заботы, внимания, стремления оказать посильную помощь и т. д.)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самостоятельности и инициативности детей в труде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взаимосвязи трудовой деятельности с другими видами детской деятельности (коммуникативной, игровой, познавательно-исследовательской, двигательной и т. д.)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keepNext/>
        <w:spacing w:line="264" w:lineRule="auto"/>
        <w:ind w:firstLine="450"/>
        <w:rPr>
          <w:rFonts w:ascii="Times New Roman" w:hAnsi="Times New Roman" w:cs="Times New Roman"/>
          <w:color w:val="000000"/>
        </w:rPr>
      </w:pPr>
    </w:p>
    <w:p w:rsidR="000F723F" w:rsidRDefault="000F723F" w:rsidP="00FD394F">
      <w:pPr>
        <w:pStyle w:val="ParagraphStyle"/>
        <w:keepNext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:rsidR="000F723F" w:rsidRPr="00FD394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0F723F" w:rsidRPr="00FD394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Default="000F723F" w:rsidP="00FD394F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0F723F" w:rsidRPr="00FD394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0F723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FD394F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94F" w:rsidRDefault="00FD394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23F" w:rsidRDefault="000F723F" w:rsidP="000F723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ОЦЕНКА ПРОФЕССИОНАЛЬНЫХ КОМПЕТЕНЦИЙ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ПЕДАГОГА ДОШКОЛЬНОГО ОБРАЗОВАНИЯ В СООТВЕТСТВИИ С ФГОС ДО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 И. О. педагога: 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Образование: ___________________________________________________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0F723F" w:rsidRPr="00FD394F" w:rsidRDefault="000F723F" w:rsidP="000F723F">
      <w:pPr>
        <w:pStyle w:val="ParagraphStyle"/>
        <w:tabs>
          <w:tab w:val="right" w:leader="underscore" w:pos="18060"/>
        </w:tabs>
        <w:spacing w:before="75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_____________________________________</w:t>
      </w:r>
      <w:r w:rsidR="00FD394F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0F723F" w:rsidRDefault="000F723F" w:rsidP="000F723F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4"/>
        <w:gridCol w:w="4890"/>
        <w:gridCol w:w="980"/>
        <w:gridCol w:w="1292"/>
        <w:gridCol w:w="941"/>
        <w:gridCol w:w="1232"/>
      </w:tblGrid>
      <w:tr w:rsidR="000F723F">
        <w:trPr>
          <w:tblHeader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компетенции,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необходимые для создания условий развития детей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оценивания: ________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оценивания: _________</w:t>
            </w:r>
          </w:p>
        </w:tc>
      </w:tr>
      <w:tr w:rsidR="000F723F">
        <w:trPr>
          <w:tblHeader/>
          <w:jc w:val="center"/>
        </w:trPr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Оценка заведующего, старшего воспитателя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Самооценка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педагога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Оценка заведующего, старшего воспитателя</w:t>
            </w:r>
          </w:p>
        </w:tc>
      </w:tr>
      <w:tr w:rsidR="000F723F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эмоционального благополучия через: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непосредственное общение каждым ребёнком;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уважительное отношение к каждому ребёнку, к его чувствам и потребностям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индивидуальности и инициативы детей через: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условий для свободного выбора детьми деятельности, участников совместной деятельности;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условий для принятия детьми решений, выражения своих чувств и мыслей;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недирективная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помощь детям, поддержка детской инициативы и самостоятельности в разных видах деятельности (игровой, исследовательской, проектной, познавательной и т. д.)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Установление правил взаимодействия в разных ситуациях: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– создание условий для позитивных, доброжелательных отношений между детьми, в том числе принадлежащими к разным национально-культурным, религиозным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общностям и социальным слоям, а также имеющими различные (в том числе ограниченные) возможности здоровья;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развитие коммуникативных способностей детей, позволяющих решать конфликтные ситуации со сверстниками;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развитие умения детей работать в группе сверстников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вариативного развивающего образования, ориентированного на уровень развития, проявляющийся у ребёнка в совместной деятельности со взрослым и более опытными сверстниками, но не актуализирующийся в его индивидуальной деятельности, через: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создание условий для овладения культурными средствами деятельности;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поддержку спонтанной игры детей, её обогащение, обеспечение игрового времени и пространства;</w:t>
            </w:r>
          </w:p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оценку индивидуального развития детей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23F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23F" w:rsidRDefault="000F723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723F" w:rsidRDefault="000F723F" w:rsidP="000F723F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</w:rPr>
      </w:pPr>
    </w:p>
    <w:p w:rsidR="000F723F" w:rsidRDefault="000F723F" w:rsidP="00801293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Выводы:</w:t>
      </w:r>
    </w:p>
    <w:p w:rsidR="000F723F" w:rsidRDefault="000F723F" w:rsidP="00801293">
      <w:pPr>
        <w:pStyle w:val="ParagraphSty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23F" w:rsidRDefault="000F723F" w:rsidP="00801293">
      <w:pPr>
        <w:pStyle w:val="ParagraphStyle"/>
        <w:ind w:firstLine="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Рекомендации:</w:t>
      </w:r>
    </w:p>
    <w:p w:rsidR="000F723F" w:rsidRDefault="000F723F" w:rsidP="00801293">
      <w:pPr>
        <w:pStyle w:val="ParagraphSty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23F" w:rsidRPr="000F723F" w:rsidRDefault="000F723F" w:rsidP="00A97510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F723F" w:rsidRPr="000F723F" w:rsidSect="00417D51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7D51"/>
    <w:rsid w:val="000F723F"/>
    <w:rsid w:val="00164D3D"/>
    <w:rsid w:val="00274AD7"/>
    <w:rsid w:val="003623F1"/>
    <w:rsid w:val="00417D51"/>
    <w:rsid w:val="0071610A"/>
    <w:rsid w:val="007C35BD"/>
    <w:rsid w:val="00801293"/>
    <w:rsid w:val="009073D9"/>
    <w:rsid w:val="009B7535"/>
    <w:rsid w:val="00A97510"/>
    <w:rsid w:val="00B04B9B"/>
    <w:rsid w:val="00EE0BD8"/>
    <w:rsid w:val="00F00E45"/>
    <w:rsid w:val="00FD394F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B7F5D-2121-40A6-A220-CC6DDFC8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AE72-9BE4-4485-ABFD-8D273C48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7484</Words>
  <Characters>42665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Пользователь Windows</cp:lastModifiedBy>
  <cp:revision>2</cp:revision>
  <dcterms:created xsi:type="dcterms:W3CDTF">2024-01-18T10:05:00Z</dcterms:created>
  <dcterms:modified xsi:type="dcterms:W3CDTF">2024-01-18T10:05:00Z</dcterms:modified>
</cp:coreProperties>
</file>