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51" w:rsidRDefault="00417D51" w:rsidP="00417D5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bookmarkStart w:id="0" w:name="_GoBack"/>
      <w:bookmarkEnd w:id="0"/>
      <w:r w:rsidRPr="007C35BD">
        <w:rPr>
          <w:rFonts w:ascii="Times New Roman" w:hAnsi="Times New Roman" w:cs="Times New Roman"/>
          <w:b/>
          <w:bCs/>
          <w:i/>
          <w:caps/>
          <w:color w:val="000000"/>
          <w:sz w:val="28"/>
          <w:szCs w:val="28"/>
        </w:rPr>
        <w:t>КОНТРОЛЬ И ОЦЕНКА ОРГАНИЗАЦИИ РЕЖИМНЫХ МОМЕНТОВ</w:t>
      </w:r>
      <w:r w:rsidRPr="007C35BD">
        <w:rPr>
          <w:rFonts w:ascii="Times New Roman" w:hAnsi="Times New Roman" w:cs="Times New Roman"/>
          <w:b/>
          <w:bCs/>
          <w:i/>
          <w:cap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ПЕДАГОГОМ ДОШКОЛЬНОГО ОБРАЗОВАНИЯ</w:t>
      </w:r>
    </w:p>
    <w:p w:rsidR="00417D51" w:rsidRPr="00417D51" w:rsidRDefault="00417D51" w:rsidP="00417D51">
      <w:pPr>
        <w:pStyle w:val="ParagraphStyle"/>
        <w:tabs>
          <w:tab w:val="right" w:leader="underscore" w:pos="18060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 И. О. педагога:_____________________________________________________</w:t>
      </w:r>
    </w:p>
    <w:p w:rsidR="00417D51" w:rsidRPr="00417D51" w:rsidRDefault="00417D51" w:rsidP="00417D51">
      <w:pPr>
        <w:pStyle w:val="ParagraphStyle"/>
        <w:tabs>
          <w:tab w:val="right" w:leader="underscore" w:pos="18060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Должность: __________________________________________________________</w:t>
      </w:r>
    </w:p>
    <w:p w:rsidR="00417D51" w:rsidRPr="00417D51" w:rsidRDefault="00417D51" w:rsidP="00417D51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Образование: ________________________________________________________</w:t>
      </w:r>
    </w:p>
    <w:p w:rsidR="00417D51" w:rsidRPr="00417D51" w:rsidRDefault="00417D51" w:rsidP="00417D51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Квалификационная категория: __________________________________________</w:t>
      </w:r>
    </w:p>
    <w:p w:rsidR="00417D51" w:rsidRDefault="00417D51" w:rsidP="00417D51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14"/>
        <w:gridCol w:w="4236"/>
        <w:gridCol w:w="1743"/>
        <w:gridCol w:w="1945"/>
        <w:gridCol w:w="1471"/>
      </w:tblGrid>
      <w:tr w:rsidR="00417D51">
        <w:trPr>
          <w:tblHeader/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Вопросы контроля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Положительные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моменты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Недостатки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педагогического процесса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Рекомендации</w:t>
            </w:r>
          </w:p>
        </w:tc>
      </w:tr>
      <w:tr w:rsidR="00417D51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Соблюдение требований СанПиН к режиму дня дошкольников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Создание условий для выполнения режима дня: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а) слаженная работа обслуживающего персонала и воспитателей;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б) организованное проведение режимных моментов;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в) чередование различных видов детской деятельности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Распорядок жизни детей по режиму дня: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а) организация приема (где проводится прием; настроение детей; все ли дети заняты; какие приемы использует педагог, чтобы отвлечь ребенка от расставания с родителями, вызвать положительные эмоции, создать хорошее настроение; Как воспитатель встречает детей, распределяет ли свое внимание на всех детей; о чем говорит с детьми; вовлекаются ли все дети в интересную, разнообразную деятельность);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б) физическое воспитание в режиме дня (утренняя гимнастика, физические занятия, подвижные игры, прогулка);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в) время проведения, количество, длительность занятия;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г) место игры в режиме дня (когда, в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какие игры дети играют; достаточно ли времени уделяется игровой деятельности детей);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д) место самостоятельной деятельности в режиме дня (достаточно ли дети заняты самостоятельной деятельностью)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Использование интересных и эффективных приёмов </w:t>
            </w:r>
            <w:r>
              <w:rPr>
                <w:rFonts w:ascii="Times New Roman" w:hAnsi="Times New Roman" w:cs="Times New Roman"/>
                <w:color w:val="000000"/>
              </w:rPr>
              <w:br/>
              <w:t>во время организации питания и сна детей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Реализация в течение дня индивидуальной работы </w:t>
            </w:r>
            <w:r>
              <w:rPr>
                <w:rFonts w:ascii="Times New Roman" w:hAnsi="Times New Roman" w:cs="Times New Roman"/>
                <w:color w:val="000000"/>
              </w:rPr>
              <w:br/>
              <w:t>с детьми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Отношение детей к режиму дня и режимным моментам. Интересна ли и разнообразна деятельность детей в режимных моментах?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Воспитательно-образовательная работа в режиме дня: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а) использование режимных моментов для развития речи детей;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б) использование режимных моментов для ознакомления детей с окружающим миром, познавательного развития;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в) использование режимных моментов для воспитания культуры поведения детей, организованности; умения слушать взрослого, выполнять его указания; взаимопомощи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17D51" w:rsidRDefault="00417D51" w:rsidP="00417D51">
      <w:pPr>
        <w:pStyle w:val="ParagraphStyle"/>
        <w:keepNext/>
        <w:spacing w:line="264" w:lineRule="auto"/>
        <w:ind w:firstLine="450"/>
        <w:rPr>
          <w:rFonts w:ascii="Times New Roman" w:hAnsi="Times New Roman" w:cs="Times New Roman"/>
          <w:color w:val="000000"/>
        </w:rPr>
      </w:pPr>
    </w:p>
    <w:p w:rsidR="00417D51" w:rsidRDefault="00417D51" w:rsidP="00417D51">
      <w:pPr>
        <w:pStyle w:val="ParagraphStyle"/>
        <w:keepNext/>
        <w:spacing w:line="264" w:lineRule="auto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Выводы:</w:t>
      </w:r>
    </w:p>
    <w:p w:rsidR="00417D51" w:rsidRP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7D51" w:rsidRP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____________________________________________________________________</w:t>
      </w:r>
    </w:p>
    <w:p w:rsidR="00417D51" w:rsidRDefault="00417D51" w:rsidP="00417D51">
      <w:pPr>
        <w:pStyle w:val="ParagraphStyle"/>
        <w:spacing w:before="255" w:line="264" w:lineRule="auto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Рекомендации:</w:t>
      </w:r>
    </w:p>
    <w:p w:rsidR="00164D3D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КОНТРОЛЬ И ОЦЕНКА ОРГАНИЗАЦИИ ДЕЯТЕЛЬНОСТИ ДЕТЕЙ И ПЕДАГОГА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  <w:t>ВО ВТОРОЙ ПОЛОВИНЕ ДНЯ</w:t>
      </w:r>
    </w:p>
    <w:p w:rsidR="00417D51" w:rsidRPr="00417D51" w:rsidRDefault="00417D51" w:rsidP="00417D51">
      <w:pPr>
        <w:pStyle w:val="ParagraphStyle"/>
        <w:tabs>
          <w:tab w:val="right" w:leader="underscore" w:pos="18060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 И. О. педагога: _____________________________________________________</w:t>
      </w:r>
    </w:p>
    <w:p w:rsidR="00417D51" w:rsidRPr="00417D51" w:rsidRDefault="00417D51" w:rsidP="00417D51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Должность: __________________________________________________________</w:t>
      </w:r>
    </w:p>
    <w:p w:rsidR="00417D51" w:rsidRPr="00417D51" w:rsidRDefault="00417D51" w:rsidP="00417D51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Образование: _________________________________________________________</w:t>
      </w:r>
    </w:p>
    <w:p w:rsidR="00417D51" w:rsidRPr="00417D51" w:rsidRDefault="00417D51" w:rsidP="00417D51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Квалификационная категория: __________________________________________</w:t>
      </w:r>
    </w:p>
    <w:p w:rsidR="00417D51" w:rsidRDefault="00417D51" w:rsidP="00417D51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4"/>
        <w:gridCol w:w="4258"/>
        <w:gridCol w:w="1722"/>
        <w:gridCol w:w="1934"/>
        <w:gridCol w:w="1491"/>
      </w:tblGrid>
      <w:tr w:rsidR="00417D51">
        <w:trPr>
          <w:trHeight w:val="15"/>
          <w:tblHeader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Вопросы контроля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Положительные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моменты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Недостатки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педагогического процесса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Рекомендации</w:t>
            </w: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Создание условий для глубокого и продолжительного сна детей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процесса подъёма детей после сна. Соблюдение принципа постепен</w:t>
            </w:r>
            <w:r w:rsidR="009073D9">
              <w:rPr>
                <w:rFonts w:ascii="Times New Roman" w:hAnsi="Times New Roman" w:cs="Times New Roman"/>
                <w:color w:val="000000"/>
              </w:rPr>
              <w:t xml:space="preserve">ного подъёма детей, требований   </w:t>
            </w:r>
            <w:r>
              <w:rPr>
                <w:rFonts w:ascii="Times New Roman" w:hAnsi="Times New Roman" w:cs="Times New Roman"/>
                <w:color w:val="000000"/>
              </w:rPr>
              <w:t>режима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Одевание детей после сна. Приёмы, используемые воспитателем во время одевания (напоминание, контроль, обучение, игровые моменты). Длительность по времени процесса одевания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по воспитанию навыков самостоятельности в одевании, по обучению последовательности одевания, по воспитанию аккуратности, вежливости, взаимопомощи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Гигиенические и закаливающие процедуры после сна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Организация уборки постелей. Участие детей в уборке </w:t>
            </w:r>
            <w:r>
              <w:rPr>
                <w:rFonts w:ascii="Times New Roman" w:hAnsi="Times New Roman" w:cs="Times New Roman"/>
                <w:color w:val="000000"/>
              </w:rPr>
              <w:br/>
              <w:t>постелей. Руководство воспитателя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Деятельность детей после подъёма, одевания, гигиенических и закаливающих процедур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Самостоятельная деятельность детей во второй половине дня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Игровая деятельность детей во второй половине дня.</w:t>
            </w:r>
            <w:r>
              <w:rPr>
                <w:rFonts w:ascii="Times New Roman" w:hAnsi="Times New Roman" w:cs="Times New Roman"/>
                <w:color w:val="000000"/>
              </w:rPr>
              <w:br/>
              <w:t>Приёмы руководства воспитателем игровой деятельностью детей. Участие воспитателя в играх детей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Подготовка к полднику и/или ужину (сервировка столов </w:t>
            </w:r>
            <w:r>
              <w:rPr>
                <w:rFonts w:ascii="Times New Roman" w:hAnsi="Times New Roman" w:cs="Times New Roman"/>
                <w:color w:val="000000"/>
              </w:rPr>
              <w:br/>
              <w:t>с участием детей, указания к окончанию игр, постепенный перевод детей от игр к умыванию, уборке игрушек на место). Соответствие времени начала подготовки к полднику и/или ужину установленному режиму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культурно-гигиенических процедур до и после полдника/ужина. Руководство педагога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полдника и ужина детей. Руководство педагога организацией питания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Организация и контроль педагогом деятельности детей </w:t>
            </w:r>
            <w:r>
              <w:rPr>
                <w:rFonts w:ascii="Times New Roman" w:hAnsi="Times New Roman" w:cs="Times New Roman"/>
                <w:color w:val="000000"/>
              </w:rPr>
              <w:br/>
              <w:t>после приёма пищи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подготовки к прогулке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Содержание вечерней прогулки. Организация детской </w:t>
            </w:r>
            <w:r>
              <w:rPr>
                <w:rFonts w:ascii="Times New Roman" w:hAnsi="Times New Roman" w:cs="Times New Roman"/>
                <w:color w:val="000000"/>
              </w:rPr>
              <w:br/>
              <w:t>деятельности на прогулке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деятельности детей после прогулки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Индивидуальная работа с детьми во второй половине дня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>
        <w:trPr>
          <w:trHeight w:val="1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взаимодействия с семьей во второй половине дня (беседы, консультации и т. д.)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17D51" w:rsidRDefault="00417D51" w:rsidP="00417D51">
      <w:pPr>
        <w:pStyle w:val="ParagraphStyle"/>
        <w:keepNext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9073D9">
      <w:pPr>
        <w:pStyle w:val="ParagraphStyle"/>
        <w:keepNext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Выводы:</w:t>
      </w:r>
    </w:p>
    <w:p w:rsidR="00417D51" w:rsidRPr="00417D51" w:rsidRDefault="00417D51" w:rsidP="009073D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7D51" w:rsidRPr="00417D51" w:rsidRDefault="00417D51" w:rsidP="009073D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</w:t>
      </w:r>
    </w:p>
    <w:p w:rsidR="00417D51" w:rsidRDefault="00417D51" w:rsidP="009073D9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Рекомендации:</w:t>
      </w:r>
    </w:p>
    <w:p w:rsidR="00417D51" w:rsidRDefault="00417D51" w:rsidP="009073D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73D9" w:rsidRDefault="009073D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73D9" w:rsidRDefault="009073D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Pr="00417D51" w:rsidRDefault="00417D51" w:rsidP="00417D51">
      <w:pPr>
        <w:pStyle w:val="ParagraphStyle"/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17D51" w:rsidRDefault="00417D51" w:rsidP="00417D5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КОНТРОЛЬ И ОЦЕНКА ОРГАНИЗАЦИИ ПИТАНИЯ ДЕТЕЙ</w:t>
      </w:r>
    </w:p>
    <w:p w:rsidR="00417D51" w:rsidRPr="00417D51" w:rsidRDefault="00417D51" w:rsidP="00417D51">
      <w:pPr>
        <w:pStyle w:val="ParagraphStyle"/>
        <w:tabs>
          <w:tab w:val="right" w:leader="underscore" w:pos="18060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 И. О. педагога: _____________________________________________________</w:t>
      </w:r>
    </w:p>
    <w:p w:rsidR="00417D51" w:rsidRPr="00417D51" w:rsidRDefault="00417D51" w:rsidP="00417D51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Должность: __________________________________________________________</w:t>
      </w:r>
    </w:p>
    <w:p w:rsidR="00417D51" w:rsidRPr="00417D51" w:rsidRDefault="00417D51" w:rsidP="00417D51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Образование: _________________________________________________________</w:t>
      </w:r>
    </w:p>
    <w:p w:rsidR="00417D51" w:rsidRPr="00417D51" w:rsidRDefault="00417D51" w:rsidP="00417D51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Квалификационная категория: __________________________________________</w:t>
      </w:r>
    </w:p>
    <w:p w:rsidR="00417D51" w:rsidRDefault="00417D51" w:rsidP="00417D51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6"/>
        <w:gridCol w:w="4186"/>
        <w:gridCol w:w="1733"/>
        <w:gridCol w:w="1924"/>
        <w:gridCol w:w="1480"/>
      </w:tblGrid>
      <w:tr w:rsidR="00417D51" w:rsidTr="009073D9">
        <w:trPr>
          <w:tblHeader/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Вопросы контроля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Положительные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моменты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Недостатки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педагогического процесса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Рекомендации</w:t>
            </w:r>
          </w:p>
        </w:tc>
      </w:tr>
      <w:tr w:rsidR="00417D51" w:rsidTr="009073D9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Создание условий в группе для приема пищи и формирования культурно-гигиенических навыков у детей в соответствии с возрастом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 w:rsidTr="009073D9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Наличие материалов по организации питания детей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 w:rsidTr="009073D9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Pr="009073D9" w:rsidRDefault="009073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Сервировка столов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 w:rsidTr="009073D9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Pr="009073D9" w:rsidRDefault="009073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работы дежурных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 w:rsidTr="009073D9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Pr="009073D9" w:rsidRDefault="009073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Методы и приёмы, исп</w:t>
            </w:r>
            <w:r w:rsidR="009B7535">
              <w:rPr>
                <w:rFonts w:ascii="Times New Roman" w:hAnsi="Times New Roman" w:cs="Times New Roman"/>
                <w:color w:val="000000"/>
              </w:rPr>
              <w:t>ользуемые педагогом, для форми</w:t>
            </w:r>
            <w:r>
              <w:rPr>
                <w:rFonts w:ascii="Times New Roman" w:hAnsi="Times New Roman" w:cs="Times New Roman"/>
                <w:color w:val="000000"/>
              </w:rPr>
              <w:t>рования культуры поведения за столом, эстетики приёма пищи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 w:rsidTr="009073D9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Pr="009073D9" w:rsidRDefault="009073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Уровень сформированности у детей культурно-гигиенических навыков и навыков приёма пищи, культуры поведения за столом в соответствии с возрастом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 w:rsidTr="009073D9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Pr="009073D9" w:rsidRDefault="009073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 педагогом поведения детей за столом и руководство процессом: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обучение правильному использованию столовых принадлежностей;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обучение говорить «спасибо» после еды, не разговаривать громко за столом;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побуждение к сдерживанию детьми резких негативных реакций;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поощрение культурного поведения детей за столом;</w:t>
            </w:r>
          </w:p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– активная помощь каждому ребёнку в освоении соответствующих возрасту умений и навыков поведения за столом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 w:rsidTr="009073D9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Поддержка положительного эмоционального состояния </w:t>
            </w:r>
            <w:r>
              <w:rPr>
                <w:rFonts w:ascii="Times New Roman" w:hAnsi="Times New Roman" w:cs="Times New Roman"/>
                <w:color w:val="000000"/>
              </w:rPr>
              <w:br/>
              <w:t>во время приёма пищи у каждого ребёнка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 w:rsidTr="009073D9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детей привычки съедать положенную порцию с учётом избирательного отношения детей к еде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 w:rsidTr="009073D9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Наличие информации о рациональном питании в родительских уголках (папки-передвижки, информационные стенды, газеты, листовки, буклеты и т. д.)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7D51" w:rsidTr="009073D9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Подготовка и прове</w:t>
            </w:r>
            <w:r w:rsidR="009073D9">
              <w:rPr>
                <w:rFonts w:ascii="Times New Roman" w:hAnsi="Times New Roman" w:cs="Times New Roman"/>
                <w:color w:val="000000"/>
              </w:rPr>
              <w:t xml:space="preserve">дение мероприятий с родителями </w:t>
            </w:r>
            <w:r>
              <w:rPr>
                <w:rFonts w:ascii="Times New Roman" w:hAnsi="Times New Roman" w:cs="Times New Roman"/>
                <w:color w:val="000000"/>
              </w:rPr>
              <w:t>по пропаганде здорового питания: родительские собрания, консультации, тематические дни, анкетирование, занятия, досуги, развлечения, конкурсы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D51" w:rsidRDefault="00417D5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17D51" w:rsidRDefault="00417D51" w:rsidP="00417D51">
      <w:pPr>
        <w:pStyle w:val="ParagraphStyle"/>
        <w:keepNext/>
        <w:spacing w:line="264" w:lineRule="auto"/>
        <w:ind w:firstLine="450"/>
        <w:rPr>
          <w:rFonts w:ascii="Times New Roman" w:hAnsi="Times New Roman" w:cs="Times New Roman"/>
          <w:color w:val="000000"/>
        </w:rPr>
      </w:pPr>
    </w:p>
    <w:p w:rsidR="00417D51" w:rsidRDefault="00417D51" w:rsidP="009073D9">
      <w:pPr>
        <w:pStyle w:val="ParagraphStyle"/>
        <w:keepNext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Выводы:</w:t>
      </w:r>
    </w:p>
    <w:p w:rsidR="00417D51" w:rsidRPr="009073D9" w:rsidRDefault="00417D51" w:rsidP="009073D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73D9">
        <w:rPr>
          <w:rFonts w:ascii="Times New Roman" w:hAnsi="Times New Roman" w:cs="Times New Roman"/>
          <w:color w:val="000000"/>
          <w:sz w:val="28"/>
          <w:szCs w:val="28"/>
        </w:rPr>
        <w:t>________</w:t>
      </w:r>
    </w:p>
    <w:p w:rsidR="00417D51" w:rsidRDefault="00417D51" w:rsidP="009073D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</w:t>
      </w:r>
    </w:p>
    <w:p w:rsidR="00417D51" w:rsidRDefault="00417D51" w:rsidP="009073D9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Рекомендации:</w:t>
      </w:r>
    </w:p>
    <w:p w:rsidR="00417D51" w:rsidRDefault="00417D51" w:rsidP="009073D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73D9">
        <w:rPr>
          <w:rFonts w:ascii="Times New Roman" w:hAnsi="Times New Roman" w:cs="Times New Roman"/>
          <w:color w:val="000000"/>
          <w:sz w:val="28"/>
          <w:szCs w:val="28"/>
        </w:rPr>
        <w:t>__________________________</w:t>
      </w:r>
    </w:p>
    <w:p w:rsidR="00A97510" w:rsidRDefault="00A97510" w:rsidP="00A97510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КОНТРОЛЬ И ОЦЕНКА ОРГАНИЗАЦИИ ПРОГУЛКИ</w:t>
      </w:r>
    </w:p>
    <w:p w:rsidR="00A97510" w:rsidRPr="009073D9" w:rsidRDefault="00A97510" w:rsidP="00A97510">
      <w:pPr>
        <w:pStyle w:val="ParagraphStyle"/>
        <w:tabs>
          <w:tab w:val="right" w:leader="underscore" w:pos="18060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 И. О. педагога: _______________________________________________</w:t>
      </w:r>
      <w:r w:rsidR="009073D9">
        <w:rPr>
          <w:rFonts w:ascii="Times New Roman" w:hAnsi="Times New Roman" w:cs="Times New Roman"/>
          <w:color w:val="000000"/>
          <w:sz w:val="28"/>
          <w:szCs w:val="28"/>
        </w:rPr>
        <w:t>______</w:t>
      </w:r>
    </w:p>
    <w:p w:rsidR="00A97510" w:rsidRPr="009073D9" w:rsidRDefault="00A97510" w:rsidP="00A97510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Должность: ____________________</w:t>
      </w:r>
      <w:r w:rsidR="009073D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</w:t>
      </w:r>
    </w:p>
    <w:p w:rsidR="00A97510" w:rsidRPr="009073D9" w:rsidRDefault="00A97510" w:rsidP="00A97510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Образование: ___________________</w:t>
      </w:r>
      <w:r w:rsidR="009073D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</w:t>
      </w:r>
    </w:p>
    <w:p w:rsidR="00A97510" w:rsidRPr="009073D9" w:rsidRDefault="00A97510" w:rsidP="00A97510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Квалификационная категория: _____________________________________</w:t>
      </w:r>
      <w:r w:rsidR="009073D9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A97510" w:rsidRDefault="00A97510" w:rsidP="00A9751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14"/>
        <w:gridCol w:w="4358"/>
        <w:gridCol w:w="1612"/>
        <w:gridCol w:w="1945"/>
        <w:gridCol w:w="1480"/>
      </w:tblGrid>
      <w:tr w:rsidR="00A97510">
        <w:trPr>
          <w:tblHeader/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Вопросы контроля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Положительные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моменты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Недостатки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педагогического процесса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Рекомендации</w:t>
            </w:r>
          </w:p>
        </w:tc>
      </w:tr>
      <w:tr w:rsidR="00A97510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Подготовка воспитателя к проведению прогулки (составление плана прогулки, подбо</w:t>
            </w:r>
            <w:r w:rsidR="009B7535">
              <w:rPr>
                <w:rFonts w:ascii="Times New Roman" w:hAnsi="Times New Roman" w:cs="Times New Roman"/>
                <w:color w:val="000000"/>
              </w:rPr>
              <w:t>р игр, атрибутов для игр и само</w:t>
            </w:r>
            <w:r>
              <w:rPr>
                <w:rFonts w:ascii="Times New Roman" w:hAnsi="Times New Roman" w:cs="Times New Roman"/>
                <w:color w:val="000000"/>
              </w:rPr>
              <w:t>стоятельной деятельности детей, оборудования для детского труда и т. д.)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Подготовка к прогулке, возвращение с прогулки: ме</w:t>
            </w:r>
            <w:r w:rsidR="009073D9">
              <w:rPr>
                <w:rFonts w:ascii="Times New Roman" w:hAnsi="Times New Roman" w:cs="Times New Roman"/>
                <w:color w:val="000000"/>
              </w:rPr>
              <w:t xml:space="preserve">тоды </w:t>
            </w:r>
            <w:r>
              <w:rPr>
                <w:rFonts w:ascii="Times New Roman" w:hAnsi="Times New Roman" w:cs="Times New Roman"/>
                <w:color w:val="000000"/>
              </w:rPr>
              <w:t>и приемы, используе</w:t>
            </w:r>
            <w:r w:rsidR="009073D9">
              <w:rPr>
                <w:rFonts w:ascii="Times New Roman" w:hAnsi="Times New Roman" w:cs="Times New Roman"/>
                <w:color w:val="000000"/>
              </w:rPr>
              <w:t xml:space="preserve">мые педагогом при формировании </w:t>
            </w:r>
            <w:r>
              <w:rPr>
                <w:rFonts w:ascii="Times New Roman" w:hAnsi="Times New Roman" w:cs="Times New Roman"/>
                <w:color w:val="000000"/>
              </w:rPr>
              <w:t>у детей умения одеваться, раздеваться, аккуратно складывать свои вещи в шкаф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Роль помощника воспитателя в подготовке детей к прогулке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Соблюдение техники безопасности на прогулке, подготовка детей (инструктаж о предстоящей прогулке, предварительная беседа о правилах поведения на улице, во время подвижных игр)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Соответствие дли</w:t>
            </w:r>
            <w:r w:rsidR="009073D9">
              <w:rPr>
                <w:rFonts w:ascii="Times New Roman" w:hAnsi="Times New Roman" w:cs="Times New Roman"/>
                <w:color w:val="000000"/>
              </w:rPr>
              <w:t xml:space="preserve">тельности прогулки требованиям  </w:t>
            </w:r>
            <w:r>
              <w:rPr>
                <w:rFonts w:ascii="Times New Roman" w:hAnsi="Times New Roman" w:cs="Times New Roman"/>
                <w:color w:val="000000"/>
              </w:rPr>
              <w:t>СанПиН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Соответствие длительности и содержания всех частей прогулки (наблюдение, упражнения по развитию движений и подвижная игра, самостоятельная деятельность, индивидуальная работа, труд детей) возрасту детей, сезону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Формы организации детей на прогулке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(фронтальные, подгрупповые), размещение детей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Организация и проведение наблюдения с детьми.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 Организация наблюдения (выбор объектов наблюдения, отбор и расположение оборудования и материалов, используемых по ходу наблюдения).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Соответствие целей наблюдения возрасту детей, сезонным явлениям.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Размещение детей.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4. Приемы привлечения внимания детей к наблюдению </w:t>
            </w:r>
            <w:r>
              <w:rPr>
                <w:rFonts w:ascii="Times New Roman" w:hAnsi="Times New Roman" w:cs="Times New Roman"/>
                <w:color w:val="000000"/>
              </w:rPr>
              <w:br/>
              <w:t>и стимулирования интереса детей (сюрпризные моменты, загадки, постановка познавательной задачи, проблемная ситуация), их действенность.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 Включение обследовательских действий в ход наблюдения, их характер, результативность.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 Использование приемов активизации умственной деятельности (поисковые вопросы и действия, сравнение, опора на детский опыт и др.).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 Характер заданий и вопросов, последовательность их постановки. Характер и содержание ответов детей.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 Проявление интереса детей в ходе наблюдения (эмоции, вопросы, сосредоточенность внимания).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 Как завершилось наблюдение: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а) рассказ воспитателя;</w:t>
            </w:r>
          </w:p>
          <w:p w:rsidR="00A97510" w:rsidRDefault="009073D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б) чтение художественных </w:t>
            </w:r>
            <w:r w:rsidR="00A97510">
              <w:rPr>
                <w:rFonts w:ascii="Times New Roman" w:hAnsi="Times New Roman" w:cs="Times New Roman"/>
                <w:color w:val="000000"/>
              </w:rPr>
              <w:t>произведений;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в) рассказ детей, придумывание загадок;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г) установка на дальнейшее наблюдение.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 Закрепление с детьми полученной информации.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11. Воспитательная и развивающая ценность наблюдения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Организация и проведение подвижной игры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 Подготовка воспитателя к игре (площадка, атрибуты, знание правил, слов и т. д.).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 Соответствие игры возрастным и индивидуальным особенностям детей группы.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 Соответствие игры</w:t>
            </w:r>
            <w:r w:rsidR="009073D9">
              <w:rPr>
                <w:rFonts w:ascii="Times New Roman" w:hAnsi="Times New Roman" w:cs="Times New Roman"/>
                <w:color w:val="000000"/>
              </w:rPr>
              <w:t xml:space="preserve"> двигательной подготовленности </w:t>
            </w:r>
            <w:r>
              <w:rPr>
                <w:rFonts w:ascii="Times New Roman" w:hAnsi="Times New Roman" w:cs="Times New Roman"/>
                <w:color w:val="000000"/>
              </w:rPr>
              <w:t>детей.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 Правильность и конкретность постановки учебно-воспитательных задач в игре.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 Четкость и доходчивость объяснения педагогом правил игры</w:t>
            </w:r>
            <w:r w:rsidR="009073D9">
              <w:rPr>
                <w:rFonts w:ascii="Times New Roman" w:hAnsi="Times New Roman" w:cs="Times New Roman"/>
                <w:color w:val="000000"/>
              </w:rPr>
              <w:t xml:space="preserve">, выбор </w:t>
            </w:r>
            <w:r>
              <w:rPr>
                <w:rFonts w:ascii="Times New Roman" w:hAnsi="Times New Roman" w:cs="Times New Roman"/>
                <w:color w:val="000000"/>
              </w:rPr>
              <w:t>водящего.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 Руководство игрой (своевременность замечаний и указаний, их целесообразн</w:t>
            </w:r>
            <w:r w:rsidR="009073D9">
              <w:rPr>
                <w:rFonts w:ascii="Times New Roman" w:hAnsi="Times New Roman" w:cs="Times New Roman"/>
                <w:color w:val="000000"/>
              </w:rPr>
              <w:t xml:space="preserve">ость, регулирование физической </w:t>
            </w:r>
            <w:r>
              <w:rPr>
                <w:rFonts w:ascii="Times New Roman" w:hAnsi="Times New Roman" w:cs="Times New Roman"/>
                <w:color w:val="000000"/>
              </w:rPr>
              <w:t>нагрузки).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 Индивидуальный подход к детям в процессе игры.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 Умение воспитателя подводить итоги игры.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 Степень и уровень реализации поставленных задач.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10. Вызвала ли игра </w:t>
            </w:r>
            <w:r w:rsidR="009073D9">
              <w:rPr>
                <w:rFonts w:ascii="Times New Roman" w:hAnsi="Times New Roman" w:cs="Times New Roman"/>
                <w:color w:val="000000"/>
              </w:rPr>
              <w:t xml:space="preserve">интерес и положительные эмоции </w:t>
            </w:r>
            <w:r>
              <w:rPr>
                <w:rFonts w:ascii="Times New Roman" w:hAnsi="Times New Roman" w:cs="Times New Roman"/>
                <w:color w:val="000000"/>
              </w:rPr>
              <w:t>у всех детей.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 Умение детей самостоятельно организовывать подвижные игры (старший дошкольный возраст)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Организация и проведение детского труда.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 Организация условий труда (объекты труда, оборудование, инструменты, их размещение), их рациональность.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 Выполнение гигиенических требований к организации труда детей.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3. Соответствие предлагаемых трудовых действий возможностям детей данного возраста.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 Организация детского коллектива, формы работы по организации труда (звенья, пары, конвейер, мальчики – девочки, поручения, подгруппа, вся группа).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 Приемы постановки и объяснения трудового задания.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 Приёмы стимулирования у детей интереса к труду.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 Объяснение и показ приемов работы.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 Закрепление последовательности выполнения работы.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 Работа детей, руководство ею, распределение обязанностей между детьми, чередование видов труда.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 Результативность трудовых действий детей, качество навыков и умений.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 Взаимодействие детей в процессе труда.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 Отношение к труду (интерес, безразличие).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 Оценка деятельности (</w:t>
            </w:r>
            <w:r w:rsidR="009073D9">
              <w:rPr>
                <w:rFonts w:ascii="Times New Roman" w:hAnsi="Times New Roman" w:cs="Times New Roman"/>
                <w:color w:val="000000"/>
              </w:rPr>
              <w:t>детьми, воспитателем), ее содер</w:t>
            </w:r>
            <w:r>
              <w:rPr>
                <w:rFonts w:ascii="Times New Roman" w:hAnsi="Times New Roman" w:cs="Times New Roman"/>
                <w:color w:val="000000"/>
              </w:rPr>
              <w:t>жание, формы.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 Выводы (приобретены ли трудовые навыки и умения).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 Экологическая направленность труда детей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Организация и проведение индивидуальной работы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br/>
              <w:t>с детьми.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 Содержание индивидуальной работы.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 Приемы руководства и мотивации.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Результативность индивидуальной работы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Организация и проведение самостоятельной деятельности детей.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1. Стимулирование педагогом детских игровых замыслов.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 Содержательность </w:t>
            </w:r>
            <w:r w:rsidR="009073D9">
              <w:rPr>
                <w:rFonts w:ascii="Times New Roman" w:hAnsi="Times New Roman" w:cs="Times New Roman"/>
                <w:color w:val="000000"/>
              </w:rPr>
              <w:t xml:space="preserve">и разнообразие игровых навыков </w:t>
            </w:r>
            <w:r>
              <w:rPr>
                <w:rFonts w:ascii="Times New Roman" w:hAnsi="Times New Roman" w:cs="Times New Roman"/>
                <w:color w:val="000000"/>
              </w:rPr>
              <w:t>детей.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 Взаимодействие детей во время игры.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 Приемы руководства, их действенность (способы привлечения детей, обсуждение игровых действий)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97510" w:rsidRDefault="00A97510" w:rsidP="00A97510">
      <w:pPr>
        <w:pStyle w:val="ParagraphStyle"/>
        <w:keepNext/>
        <w:spacing w:line="264" w:lineRule="auto"/>
        <w:ind w:firstLine="450"/>
        <w:rPr>
          <w:rFonts w:ascii="Times New Roman" w:hAnsi="Times New Roman" w:cs="Times New Roman"/>
          <w:color w:val="000000"/>
        </w:rPr>
      </w:pPr>
    </w:p>
    <w:p w:rsidR="00A97510" w:rsidRDefault="00A97510" w:rsidP="009073D9">
      <w:pPr>
        <w:pStyle w:val="ParagraphStyle"/>
        <w:keepNext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Выводы:</w:t>
      </w:r>
    </w:p>
    <w:p w:rsidR="00A97510" w:rsidRDefault="00A97510" w:rsidP="009073D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73D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</w:t>
      </w:r>
    </w:p>
    <w:p w:rsidR="009073D9" w:rsidRPr="009073D9" w:rsidRDefault="009073D9" w:rsidP="009073D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7510" w:rsidRDefault="00A97510" w:rsidP="009073D9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Рекомендации:</w:t>
      </w:r>
    </w:p>
    <w:p w:rsidR="00A97510" w:rsidRPr="009073D9" w:rsidRDefault="00A97510" w:rsidP="009073D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73D9">
        <w:rPr>
          <w:rFonts w:ascii="Times New Roman" w:hAnsi="Times New Roman" w:cs="Times New Roman"/>
          <w:color w:val="000000"/>
          <w:sz w:val="28"/>
          <w:szCs w:val="28"/>
        </w:rPr>
        <w:t>________</w:t>
      </w:r>
    </w:p>
    <w:p w:rsidR="00417D51" w:rsidRDefault="00417D51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73D9" w:rsidRDefault="009073D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73D9" w:rsidRDefault="009073D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73D9" w:rsidRDefault="009073D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73D9" w:rsidRDefault="009073D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73D9" w:rsidRDefault="009073D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73D9" w:rsidRDefault="009073D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73D9" w:rsidRDefault="009073D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73D9" w:rsidRDefault="009073D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73D9" w:rsidRDefault="009073D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73D9" w:rsidRDefault="009073D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97510" w:rsidRDefault="00A97510" w:rsidP="00A97510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КОНТРОЛЬ И ОЦЕНКА ОРГАНИЗАЦИИ И ПРОВЕДЕНИЯ УТРЕННЕЙ ГИМНАСТИКИ</w:t>
      </w:r>
    </w:p>
    <w:p w:rsidR="00A97510" w:rsidRPr="009073D9" w:rsidRDefault="00A97510" w:rsidP="00A97510">
      <w:pPr>
        <w:pStyle w:val="ParagraphStyle"/>
        <w:tabs>
          <w:tab w:val="right" w:leader="underscore" w:pos="18060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 И. О. педагога: _______________________________________________</w:t>
      </w:r>
      <w:r w:rsidR="009073D9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A97510" w:rsidRPr="009073D9" w:rsidRDefault="00A97510" w:rsidP="00A97510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Должность: ____________________</w:t>
      </w:r>
      <w:r w:rsidR="009073D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</w:t>
      </w:r>
    </w:p>
    <w:p w:rsidR="00A97510" w:rsidRPr="009073D9" w:rsidRDefault="00A97510" w:rsidP="00A97510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Образование: ___________________</w:t>
      </w:r>
      <w:r w:rsidR="009073D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A97510" w:rsidRPr="009073D9" w:rsidRDefault="00A97510" w:rsidP="00A97510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Квалификационная категория: _____________________________________</w:t>
      </w:r>
      <w:r w:rsidR="009073D9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A97510" w:rsidRDefault="00A97510" w:rsidP="00A9751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3"/>
        <w:gridCol w:w="4247"/>
        <w:gridCol w:w="1743"/>
        <w:gridCol w:w="1945"/>
        <w:gridCol w:w="1471"/>
      </w:tblGrid>
      <w:tr w:rsidR="00A97510">
        <w:trPr>
          <w:tblHeader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Вопросы контроля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Положительные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моменты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Недостатки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педагогического процесса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Рекомендации</w:t>
            </w:r>
          </w:p>
        </w:tc>
      </w:tr>
      <w:tr w:rsidR="00A97510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 Подготовка к утренней гимнастике: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а) санитарно-гигиеническое состояние групповой комнаты, физкультурного зала;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б) чистота, свежесть воздушной среды;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в) наличие облегченной</w:t>
            </w:r>
            <w:r w:rsidR="009073D9">
              <w:rPr>
                <w:rFonts w:ascii="Times New Roman" w:hAnsi="Times New Roman" w:cs="Times New Roman"/>
                <w:color w:val="000000"/>
              </w:rPr>
              <w:t xml:space="preserve"> одежды и обуви у детей и воспи</w:t>
            </w:r>
            <w:r>
              <w:rPr>
                <w:rFonts w:ascii="Times New Roman" w:hAnsi="Times New Roman" w:cs="Times New Roman"/>
                <w:color w:val="000000"/>
              </w:rPr>
              <w:t>тателя;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г) наличие предметов и оборудования для выполнения упражнений;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д) подбор музыкального сопровождения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Форма проведения утренней гимнастики (традиционная, нетрадиционная)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Соответствие содержания упражнений утренней гимнастики возрасту и уровню развития детей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Подбор упражнений: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а) элементы профилактических упражнений;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б) упражнения для мышц плечевого пояса, рук;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в) упражнения для развития мышц брюшного пресса, ног;</w:t>
            </w:r>
          </w:p>
          <w:p w:rsidR="00A97510" w:rsidRDefault="00A97510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г) упражнения для развития и укрепления мышц спины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гибкости позвоночника;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д) дыхательные упражнения;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е) точность дозиров</w:t>
            </w:r>
            <w:r w:rsidR="009073D9">
              <w:rPr>
                <w:rFonts w:ascii="Times New Roman" w:hAnsi="Times New Roman" w:cs="Times New Roman"/>
                <w:color w:val="000000"/>
              </w:rPr>
              <w:t>ки упражнений по времени и коли</w:t>
            </w:r>
            <w:r>
              <w:rPr>
                <w:rFonts w:ascii="Times New Roman" w:hAnsi="Times New Roman" w:cs="Times New Roman"/>
                <w:color w:val="000000"/>
              </w:rPr>
              <w:t>честву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Характеристика деятельности педагога: качество показа, умение осуществлять контроль за самочувствием детей, видеть всех детей, владеть голосом, культурой речи, соблюдать педагогический такт, тон обращения с детьми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Выполнения упражнений детьми, поведение детей (внимание, активность, инициативность), проявление настойчивости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Соблюдение техники безопасности, умение педагога предупреждать и исправлять ошибки детей при выполнении упражнений, умение обеспечить страховку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Самочувствие и настроение детей. Эмоциональный настрой детей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Своевременность нача</w:t>
            </w:r>
            <w:r w:rsidR="009073D9">
              <w:rPr>
                <w:rFonts w:ascii="Times New Roman" w:hAnsi="Times New Roman" w:cs="Times New Roman"/>
                <w:color w:val="000000"/>
              </w:rPr>
              <w:t>ла и окончания утренней гимнас</w:t>
            </w:r>
            <w:r>
              <w:rPr>
                <w:rFonts w:ascii="Times New Roman" w:hAnsi="Times New Roman" w:cs="Times New Roman"/>
                <w:color w:val="000000"/>
              </w:rPr>
              <w:t>тики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программных задач, достигнутый эффект (оздоровление детей, позитивный настрой на предстоящий день и т. д.)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97510" w:rsidRDefault="00A97510" w:rsidP="00A97510">
      <w:pPr>
        <w:pStyle w:val="ParagraphStyle"/>
        <w:keepNext/>
        <w:spacing w:line="264" w:lineRule="auto"/>
        <w:ind w:firstLine="450"/>
        <w:rPr>
          <w:rFonts w:ascii="Times New Roman" w:hAnsi="Times New Roman" w:cs="Times New Roman"/>
          <w:color w:val="000000"/>
        </w:rPr>
      </w:pPr>
    </w:p>
    <w:p w:rsidR="00A97510" w:rsidRDefault="00A97510" w:rsidP="009073D9">
      <w:pPr>
        <w:pStyle w:val="ParagraphStyle"/>
        <w:keepNext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Выводы:</w:t>
      </w:r>
    </w:p>
    <w:p w:rsidR="00A97510" w:rsidRPr="009073D9" w:rsidRDefault="00A97510" w:rsidP="009073D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73D9">
        <w:rPr>
          <w:rFonts w:ascii="Times New Roman" w:hAnsi="Times New Roman" w:cs="Times New Roman"/>
          <w:color w:val="000000"/>
          <w:sz w:val="28"/>
          <w:szCs w:val="28"/>
        </w:rPr>
        <w:t>_______</w:t>
      </w:r>
    </w:p>
    <w:p w:rsidR="00A97510" w:rsidRPr="009073D9" w:rsidRDefault="00A97510" w:rsidP="009073D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97510" w:rsidRDefault="00A97510" w:rsidP="009073D9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Рекомендации:</w:t>
      </w:r>
    </w:p>
    <w:p w:rsidR="00A97510" w:rsidRPr="00FF7FE9" w:rsidRDefault="00A97510" w:rsidP="009073D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___________</w:t>
      </w:r>
    </w:p>
    <w:p w:rsidR="00A97510" w:rsidRDefault="00A97510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97510" w:rsidRDefault="00A97510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97510" w:rsidRDefault="00A97510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97510" w:rsidRDefault="00A97510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97510" w:rsidRDefault="00A97510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97510" w:rsidRDefault="00A97510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97510" w:rsidRDefault="00A97510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417D51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97510" w:rsidRDefault="00A97510" w:rsidP="00A97510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КОНТРОЛЬ И ОЦЕНКА ОРГАНИЗАЦИИ И ПРОВЕДЕНИЯ ИГРОВОЙ ДЕЯТЕЛЬНОСТИ</w:t>
      </w:r>
    </w:p>
    <w:p w:rsidR="00A97510" w:rsidRPr="00FF7FE9" w:rsidRDefault="00A97510" w:rsidP="00A97510">
      <w:pPr>
        <w:pStyle w:val="ParagraphStyle"/>
        <w:tabs>
          <w:tab w:val="right" w:leader="underscore" w:pos="18060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 И. О. педагога: _______________________________________________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______</w:t>
      </w:r>
    </w:p>
    <w:p w:rsidR="00A97510" w:rsidRPr="00FF7FE9" w:rsidRDefault="00A97510" w:rsidP="00A97510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Должность: __________________________________________________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________</w:t>
      </w:r>
    </w:p>
    <w:p w:rsidR="00A97510" w:rsidRPr="00FF7FE9" w:rsidRDefault="00A97510" w:rsidP="00A97510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Образование: ___________________________________________________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A97510" w:rsidRPr="00FF7FE9" w:rsidRDefault="00A97510" w:rsidP="00A97510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Квалификационная категория: 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A97510" w:rsidRDefault="00A97510" w:rsidP="00A97510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94"/>
        <w:gridCol w:w="4237"/>
        <w:gridCol w:w="1783"/>
        <w:gridCol w:w="1924"/>
        <w:gridCol w:w="1471"/>
      </w:tblGrid>
      <w:tr w:rsidR="00A97510">
        <w:trPr>
          <w:tblHeader/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Вопросы контроля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Положительные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моменты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Недостатки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педагогического процесса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Рекомендации</w:t>
            </w: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Условия для игры, созданные педагогом в помещении или на участке детского сада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Подбор игрового материала и оборудования, соответствие требованиям СанПиН и</w:t>
            </w:r>
            <w:r w:rsidR="00FF7FE9">
              <w:rPr>
                <w:rFonts w:ascii="Times New Roman" w:hAnsi="Times New Roman" w:cs="Times New Roman"/>
                <w:color w:val="000000"/>
              </w:rPr>
              <w:t xml:space="preserve"> возрасту детей, достаточность </w:t>
            </w:r>
            <w:r>
              <w:rPr>
                <w:rFonts w:ascii="Times New Roman" w:hAnsi="Times New Roman" w:cs="Times New Roman"/>
                <w:color w:val="000000"/>
              </w:rPr>
              <w:t>игровых материалов в группе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Виды, характер и содержание игр, преобладающих в данной группе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Среднее количество детей, включающихся в игры каждого вида, устойчивость состава детей в игровых подгруппах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Средняя продолжительность игр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Особенности руководства играми со стороны воспитателя: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создание игровой </w:t>
            </w:r>
            <w:r w:rsidR="00FF7FE9">
              <w:rPr>
                <w:rFonts w:ascii="Times New Roman" w:hAnsi="Times New Roman" w:cs="Times New Roman"/>
                <w:color w:val="000000"/>
              </w:rPr>
              <w:t xml:space="preserve">мотивации (используемые методы </w:t>
            </w:r>
            <w:r>
              <w:rPr>
                <w:rFonts w:ascii="Times New Roman" w:hAnsi="Times New Roman" w:cs="Times New Roman"/>
                <w:color w:val="000000"/>
              </w:rPr>
              <w:t>и приёмы);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учет интересов и индивидуальных особенностей детей;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помощь в выборе игры или игрушек;</w:t>
            </w:r>
          </w:p>
          <w:p w:rsidR="00A97510" w:rsidRDefault="00A97510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создание спокойного, радостного настроения, условий для индивидуальных игр и игр небольшими группами;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помощь в развёртывании игровых замыслов;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вовлечение в игры малодеятельных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замкнутых детей.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Действенность приёмов руководства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Преобладающая форма организации игры, её соответствие возрастным и индивидуальным особенностям детей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Включение воспитателя в игру в качестве: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равнозначного партнёра;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ведущего/руководителя игры;</w:t>
            </w:r>
          </w:p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наблюдателя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Регуляция педагогом игровых взаимоотношений детей, </w:t>
            </w:r>
            <w:r>
              <w:rPr>
                <w:rFonts w:ascii="Times New Roman" w:hAnsi="Times New Roman" w:cs="Times New Roman"/>
                <w:color w:val="000000"/>
              </w:rPr>
              <w:br/>
              <w:t>разрешение и предотвращение конфликтов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Деятельность детей, не </w:t>
            </w:r>
            <w:r w:rsidR="00FF7FE9">
              <w:rPr>
                <w:rFonts w:ascii="Times New Roman" w:hAnsi="Times New Roman" w:cs="Times New Roman"/>
                <w:color w:val="000000"/>
              </w:rPr>
              <w:t xml:space="preserve">участвующих в игре, причины; </w:t>
            </w:r>
            <w:r>
              <w:rPr>
                <w:rFonts w:ascii="Times New Roman" w:hAnsi="Times New Roman" w:cs="Times New Roman"/>
                <w:color w:val="000000"/>
              </w:rPr>
              <w:t>руководство педагога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завершения игры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Оценка деятельности детей в игре (критерии, характер, форма, содержание, объективность, эмоциональность)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Ошибки и затруднения детей в игре, их причины (недостаток знаний, отсутствие знаний, внимания, необходимых умений)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Обогащение опыта детей, формирование новых знаний, умений и навыков в процессе игровой деятельности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7510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педагога по во</w:t>
            </w:r>
            <w:r w:rsidR="00FF7FE9">
              <w:rPr>
                <w:rFonts w:ascii="Times New Roman" w:hAnsi="Times New Roman" w:cs="Times New Roman"/>
                <w:color w:val="000000"/>
              </w:rPr>
              <w:t>спитанию у детей бережного отно</w:t>
            </w:r>
            <w:r>
              <w:rPr>
                <w:rFonts w:ascii="Times New Roman" w:hAnsi="Times New Roman" w:cs="Times New Roman"/>
                <w:color w:val="000000"/>
              </w:rPr>
              <w:t>шения к игрушкам, формированию умения и потребности убирать игрушки после игры на место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510" w:rsidRDefault="00A9751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97510" w:rsidRPr="00FF7FE9" w:rsidRDefault="00A97510" w:rsidP="00FF7FE9">
      <w:pPr>
        <w:pStyle w:val="ParagraphStyle"/>
        <w:keepNext/>
        <w:spacing w:line="264" w:lineRule="auto"/>
        <w:rPr>
          <w:rFonts w:ascii="Times New Roman" w:hAnsi="Times New Roman" w:cs="Times New Roman"/>
          <w:color w:val="000000"/>
        </w:rPr>
      </w:pPr>
    </w:p>
    <w:p w:rsidR="00A97510" w:rsidRDefault="00A97510" w:rsidP="00FF7FE9">
      <w:pPr>
        <w:pStyle w:val="ParagraphStyle"/>
        <w:keepNext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Выводы:</w:t>
      </w:r>
    </w:p>
    <w:p w:rsidR="00A97510" w:rsidRPr="00FF7FE9" w:rsidRDefault="00A97510" w:rsidP="00FF7FE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_______</w:t>
      </w:r>
    </w:p>
    <w:p w:rsidR="00A97510" w:rsidRPr="00FF7FE9" w:rsidRDefault="00A97510" w:rsidP="00FF7FE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______</w:t>
      </w:r>
    </w:p>
    <w:p w:rsidR="00A97510" w:rsidRDefault="00A97510" w:rsidP="00FF7FE9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Рекомендации:</w:t>
      </w:r>
    </w:p>
    <w:p w:rsidR="00A97510" w:rsidRPr="00FF7FE9" w:rsidRDefault="00A97510" w:rsidP="00FF7FE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____________</w:t>
      </w:r>
    </w:p>
    <w:p w:rsidR="000F723F" w:rsidRDefault="000F723F" w:rsidP="00FF7FE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Pr="00FF7FE9" w:rsidRDefault="000F723F" w:rsidP="000F723F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КОНТРОЛЬ И ОЦЕНКА ОРГАНИЗАЦИИ И ПРОВЕДЕНИЯ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  <w:r w:rsidR="00FF7FE9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ЗАНЯТИЯ</w:t>
      </w:r>
    </w:p>
    <w:p w:rsidR="000F723F" w:rsidRPr="00FF7FE9" w:rsidRDefault="000F723F" w:rsidP="000F723F">
      <w:pPr>
        <w:pStyle w:val="ParagraphStyle"/>
        <w:tabs>
          <w:tab w:val="right" w:leader="underscore" w:pos="18060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 И. О. педагога: _______________________________________________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______</w:t>
      </w:r>
    </w:p>
    <w:p w:rsidR="000F723F" w:rsidRPr="00FF7FE9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Должность: ____________________________________________________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______</w:t>
      </w:r>
    </w:p>
    <w:p w:rsidR="000F723F" w:rsidRPr="00FF7FE9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Образование: ___________________________________________________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______</w:t>
      </w:r>
    </w:p>
    <w:p w:rsidR="000F723F" w:rsidRPr="00FF7FE9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Квалификационная категория: 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0F723F" w:rsidRDefault="000F723F" w:rsidP="000F723F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4"/>
        <w:gridCol w:w="4247"/>
        <w:gridCol w:w="1733"/>
        <w:gridCol w:w="1934"/>
        <w:gridCol w:w="1491"/>
      </w:tblGrid>
      <w:tr w:rsidR="000F723F">
        <w:trPr>
          <w:tblHeader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Вопросы контроля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Положительные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моменты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Недостатки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педагогического процесса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Рекомендации</w:t>
            </w: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Программное содержание занятия и его оценка; соответствие уровню развития детей, наличие элементов нового, воспитательное воздействие программного материала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Сведения о занятии: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а) вид;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б) тип: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занятие по сообщению новых знаний;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занятие по закреплению и систематизации накопленного опыта;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комплексное занятие</w:t>
            </w:r>
            <w:r w:rsidR="00FF7FE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и т. д.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Связь занятия с предыдущей и последующей работой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 w:rsidP="00FF7FE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Подготовка воспитателя к занятию (знание воспитателем программного содержания и хода деятельности, владение</w:t>
            </w:r>
            <w:r w:rsidR="00FF7FE9">
              <w:rPr>
                <w:rFonts w:ascii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</w:rPr>
              <w:t>методами и приемами, которые целесообразно применять в ходе образовательной деятельности)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Подготовленность наглядно-демонстрационного материала, эстетика оформления наглядных пособий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Соблюдение гигиенических требований к помещению для образовательной деятельности, световой режим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Структура занятия: основные части,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этапы, их логика, длительность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Методы и приемы, используемые воспитателем в ходе занятия: их разнообразие, взаимосвязь и обоснованность; их целесообразность и эффективность, влияние методов и приемов на качество усвоения детьми знаний, специфика их использования в младших и старших группах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Выполнение психологических и гигиенических требований к организации занятия (чередование различных видов деятельности; оптимальность воздушного, теплового и санитарного режимов, учет психологических особенностей детей)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Осуществление индивидуального подхода к детям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Проявление личностных качеств педагога: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речь воспитателя (тем</w:t>
            </w:r>
            <w:r w:rsidR="00FF7FE9">
              <w:rPr>
                <w:rFonts w:ascii="Times New Roman" w:hAnsi="Times New Roman" w:cs="Times New Roman"/>
                <w:color w:val="000000"/>
              </w:rPr>
              <w:t>п, дикция, эмоциональность), до</w:t>
            </w:r>
            <w:r>
              <w:rPr>
                <w:rFonts w:ascii="Times New Roman" w:hAnsi="Times New Roman" w:cs="Times New Roman"/>
                <w:color w:val="000000"/>
              </w:rPr>
              <w:t>ступность, логичность, эмоциональность и краткость речи;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педагогическая культура;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позиция воспитателя по отношению к детям;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стиль педагогического руководства группой (авторитарный, демократический, либеральный);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внешний вид педагога на занятии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Педагогические способности воспитателя: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расположение к детям, доброжелательность, общительность;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способность к волевому воздействию и логическому убеждению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Педагогическая техника: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– умение управлять собой (умеет ли снимать напряжение, владеет ли своим телом, эмоциональным состоянием);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умение взаимодействовать с детьми в процессе решения педагогических задач;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режиссура занятия (использование перевоплощения, импровизации, мимики, пантомимы, культура речи)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Качество работы с детьми и поведение детей во время занятия; самостоятельность, творческие проявления в мышлении и действиях детей, качество умений, знаний, навыков, полученных или закрепленных детьми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Анализ занятия воспитателем: оценка работы, поведения и мышления детей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Участие детей в оценке работ товарищей и самооценке, качество анализа детей в соответствии с поставленной целью занятия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Соблюдение требований к максимальной нагрузке на детей в соответствии с СанПиН, продолжительность занятия; рациональность использования времени (длительность частей и этапов занятия)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F723F" w:rsidRDefault="000F723F" w:rsidP="000F723F">
      <w:pPr>
        <w:pStyle w:val="ParagraphStyle"/>
        <w:keepNext/>
        <w:spacing w:line="264" w:lineRule="auto"/>
        <w:ind w:firstLine="450"/>
        <w:rPr>
          <w:rFonts w:ascii="Times New Roman" w:hAnsi="Times New Roman" w:cs="Times New Roman"/>
          <w:color w:val="000000"/>
        </w:rPr>
      </w:pPr>
    </w:p>
    <w:p w:rsidR="000F723F" w:rsidRDefault="000F723F" w:rsidP="00FF7FE9">
      <w:pPr>
        <w:pStyle w:val="ParagraphStyle"/>
        <w:keepNext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Выводы:</w:t>
      </w:r>
    </w:p>
    <w:p w:rsidR="000F723F" w:rsidRPr="00FF7FE9" w:rsidRDefault="000F723F" w:rsidP="00FF7FE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________</w:t>
      </w:r>
    </w:p>
    <w:p w:rsidR="00FF7FE9" w:rsidRDefault="00FF7FE9" w:rsidP="00FF7FE9">
      <w:pPr>
        <w:pStyle w:val="ParagraphStyle"/>
        <w:ind w:firstLine="4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F723F" w:rsidRPr="00FF7FE9" w:rsidRDefault="000F723F" w:rsidP="00FF7FE9">
      <w:pPr>
        <w:pStyle w:val="ParagraphStyle"/>
        <w:ind w:firstLine="45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7FE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Рекомендации:</w:t>
      </w:r>
    </w:p>
    <w:p w:rsidR="000F723F" w:rsidRDefault="000F723F" w:rsidP="00FF7FE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723F" w:rsidRDefault="000F723F" w:rsidP="00FF7FE9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7FE9" w:rsidRDefault="00FF7FE9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caps/>
          <w:color w:val="00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КАРТА АНАЛИЗА ОРГАНИЗОВАННОЙ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  <w:t>ОБРАЗОВАТЕЛЬНОЙ ДЕЯТЕЛЬНОСТИ</w:t>
      </w:r>
      <w:r>
        <w:rPr>
          <w:rFonts w:ascii="Times New Roman" w:hAnsi="Times New Roman" w:cs="Times New Roman"/>
          <w:caps/>
          <w:color w:val="000000"/>
          <w:sz w:val="28"/>
          <w:szCs w:val="28"/>
          <w:vertAlign w:val="superscript"/>
        </w:rPr>
        <w:t>*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 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Место проведения 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Группа (возраст __________________ и количество детей ___________)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 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Тема занятия 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Длительность занятия 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Программное содержание 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before="30" w:line="264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8"/>
        <w:gridCol w:w="5665"/>
        <w:gridCol w:w="902"/>
        <w:gridCol w:w="838"/>
        <w:gridCol w:w="836"/>
      </w:tblGrid>
      <w:tr w:rsidR="000F723F">
        <w:trPr>
          <w:tblHeader/>
        </w:trPr>
        <w:tc>
          <w:tcPr>
            <w:tcW w:w="66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Уровни оценки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Высокий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Средний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Низкий</w:t>
            </w:r>
          </w:p>
        </w:tc>
      </w:tr>
      <w:tr w:rsidR="000F723F">
        <w:tc>
          <w:tcPr>
            <w:tcW w:w="1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Подготовка </w:t>
            </w:r>
            <w:r>
              <w:rPr>
                <w:rFonts w:ascii="Times New Roman" w:hAnsi="Times New Roman" w:cs="Times New Roman"/>
                <w:color w:val="000000"/>
              </w:rPr>
              <w:br/>
              <w:t>к образовательной деятельности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Умение составлять конспект в соответствии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с поставленными целями, определять его содержание и структуру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14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Подбор раздаточного материала, его рациональное размещение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14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Предварительная работа с детьми: беседы, организация наблюдений, выполнение домашнего задания с привлечением родителей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1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Выполнение санитарно-гигиенических требований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Удовлетворение двигательной активности детей: организация физкультминуток, динамических пауз и т. д.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14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 за правильностью осанки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14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Рациональный выбор динамических поз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14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Соответствие длительности образовательной деятельности санитарно-гигиеническим нормам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66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Использование разнообразных форм организации детей. Оправданность выбранных форм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1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Оправданность и рациональность выбора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методов и приемов работы </w:t>
            </w:r>
            <w:r>
              <w:rPr>
                <w:rFonts w:ascii="Times New Roman" w:hAnsi="Times New Roman" w:cs="Times New Roman"/>
                <w:color w:val="000000"/>
              </w:rPr>
              <w:br/>
              <w:t>с детьми</w:t>
            </w: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Игровые приемы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14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Приемы привлечения и сосредоточения внимания детей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14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Приемы обеспечения эмоционального интереса детей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14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Приемы активизации самостоятельного мышления и речи детей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14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Приемы подачи нового с опорой на имеющиеся знания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66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Поведение детей, умение регулировать поведение детей в процессе образовательной деятельности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66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Умение корректировать ход образовательной деятельности </w:t>
            </w:r>
            <w:r>
              <w:rPr>
                <w:rFonts w:ascii="Times New Roman" w:hAnsi="Times New Roman" w:cs="Times New Roman"/>
                <w:color w:val="000000"/>
              </w:rPr>
              <w:br/>
              <w:t>с учетом «обратной связи»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c>
          <w:tcPr>
            <w:tcW w:w="66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Усвоение детьми программного содержания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F723F" w:rsidRDefault="000F723F" w:rsidP="000F723F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Положительные моменты 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before="150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Недостатки педагогического процесса 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before="150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Общая оценка. Выводы 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before="150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Рекомендации 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0F723F" w:rsidRDefault="000F723F" w:rsidP="000F723F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 xml:space="preserve">КОНТРОЛЬ И ОЦЕНКА </w:t>
      </w:r>
      <w:r w:rsidR="00FF7FE9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ЗАНЯТИЯ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  <w:t>ПО МУЗЫКАЛЬНОМУ ВОСПИТАНИЮ</w:t>
      </w:r>
    </w:p>
    <w:p w:rsidR="000F723F" w:rsidRPr="00FF7FE9" w:rsidRDefault="000F723F" w:rsidP="000F723F">
      <w:pPr>
        <w:pStyle w:val="ParagraphStyle"/>
        <w:tabs>
          <w:tab w:val="right" w:leader="underscore" w:pos="18060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 И. О. педагога: _______________________________________________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0F723F" w:rsidRPr="00FF7FE9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Должность: 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0F723F" w:rsidRPr="00FF7FE9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Образование: ___________________________________________________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0F723F" w:rsidRPr="00FF7FE9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Квалификационная категория: _____________________________________</w:t>
      </w:r>
      <w:r w:rsidR="00FF7FE9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0F723F" w:rsidRDefault="000F723F" w:rsidP="000F723F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14"/>
        <w:gridCol w:w="4257"/>
        <w:gridCol w:w="1743"/>
        <w:gridCol w:w="1794"/>
        <w:gridCol w:w="1601"/>
      </w:tblGrid>
      <w:tr w:rsidR="000F723F">
        <w:trPr>
          <w:tblHeader/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Вопросы контроля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Положительные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моменты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Недостатки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Рекомендации</w:t>
            </w: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Соблюдение гигиенических требований к занятию: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соблюдение режима проветривания, влажная уборка;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соблюдение требований СанПиН к освещённости помещения (музыкального зала);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техническое состояние, расположение инструмента;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одежда и обувь детей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Программное содержание, цели и задачи, поставленные педагогом по каждому виду музыкальной деятельности: слушание музыки, пение, музыкально-ритмические движения, развитие песенного и танцевально-игрового творчества, игра на детских музыкальных инструментах.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Соответствие программного содержания, целей и задач уровню музыкального и общего развития детей, их знаниям, умения, навыкам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Связь содержания занятия с предшествующей деятельностью: что было новым, а </w:t>
            </w:r>
            <w:r w:rsidR="00FF7FE9">
              <w:rPr>
                <w:rFonts w:ascii="Times New Roman" w:hAnsi="Times New Roman" w:cs="Times New Roman"/>
                <w:color w:val="000000"/>
              </w:rPr>
              <w:t>что совершенствовалось, закреп</w:t>
            </w:r>
            <w:r>
              <w:rPr>
                <w:rFonts w:ascii="Times New Roman" w:hAnsi="Times New Roman" w:cs="Times New Roman"/>
                <w:color w:val="000000"/>
              </w:rPr>
              <w:t>лялось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Деятельность педагога: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Какие наглядные приемы (выразительное исполнение музыки, песни, напевное звучание музыки,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голоса, произношение слов или артикуляция звуков) были использованы?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Словесные приемы, используемые педагогом (вступительное слово, пояснения, вопросы, объяснения по ходу и содержанию песни, игры или танца).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Выразительны ли были исполнение музыки, показ отдельных элементов, говорил ли педагог доступно, кратко, выразительно; не было ли многословия, которое уводит от музыки, мешает ее восприятию?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Какими другими приемами пользовался педагог, чтобы вызвать внимание, интерес детей к музыке, развить инициативу, активность, творческие способности?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Как осуществлялся индивидуальный подход к воспитанникам?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Деятельность детей: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Как дети усваивали программное содержание; с интересом ли они воспринимали его, насколько активно?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Эмоционально ли пение детей? Какова роль воспитателя в процессе пения?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Игры, танцы, хороводы, упражнения на занятии. Что дети выполняли с наибольшим интересом? Достаточно ли правильны, ритмич</w:t>
            </w:r>
            <w:r w:rsidR="00FF7FE9">
              <w:rPr>
                <w:rFonts w:ascii="Times New Roman" w:hAnsi="Times New Roman" w:cs="Times New Roman"/>
                <w:color w:val="000000"/>
              </w:rPr>
              <w:t xml:space="preserve">ны и музыкальны движения детей </w:t>
            </w:r>
            <w:r>
              <w:rPr>
                <w:rFonts w:ascii="Times New Roman" w:hAnsi="Times New Roman" w:cs="Times New Roman"/>
                <w:color w:val="000000"/>
              </w:rPr>
              <w:t>в играх, хороводах, танцах и упражнениях? Насколько естественны и непринужденны движения детей?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В чем проявились творческие способности детей?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Какова роль воспитателя в организации музыкально-ритмической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деятельности детей?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Соблюдение последовательности и соотношения видов музыкальной деятельности (слушание музыки, пение, движения под музыку)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задач воспитания культуры поведения на музыкальном занятии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Длительность занятия, соответствие требованиям СанПиН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F723F" w:rsidRDefault="000F723F" w:rsidP="000F723F">
      <w:pPr>
        <w:pStyle w:val="ParagraphStyle"/>
        <w:keepNext/>
        <w:spacing w:line="264" w:lineRule="auto"/>
        <w:ind w:firstLine="450"/>
        <w:rPr>
          <w:rFonts w:ascii="Times New Roman" w:hAnsi="Times New Roman" w:cs="Times New Roman"/>
          <w:color w:val="000000"/>
        </w:rPr>
      </w:pPr>
    </w:p>
    <w:p w:rsidR="000F723F" w:rsidRPr="00FD394F" w:rsidRDefault="000F723F" w:rsidP="00FD394F">
      <w:pPr>
        <w:pStyle w:val="ParagraphStyle"/>
        <w:keepNext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</w:p>
    <w:p w:rsidR="000F723F" w:rsidRDefault="000F723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Рекомендации: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________________________</w:t>
      </w:r>
    </w:p>
    <w:p w:rsidR="00FD394F" w:rsidRDefault="00FD394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Pr="00FD394F" w:rsidRDefault="00FD394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КОНТРОЛЬ И ОЦЕНКА НЕПОСРЕДСТВЕННО ОБРАЗОВАТЕЛЬНОЙ ДЕЯТЕЛЬНОСТИ (ЗАНЯТИЯ)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  <w:t>ПО ФИЗИЧЕСКОЙ КУЛЬТУРЕ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 И. О. педагога: _______________________________________________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Должность: 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Образование: 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Квалификационная категория: 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0F723F" w:rsidRDefault="000F723F" w:rsidP="000F723F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14"/>
        <w:gridCol w:w="4237"/>
        <w:gridCol w:w="1763"/>
        <w:gridCol w:w="1794"/>
        <w:gridCol w:w="1601"/>
      </w:tblGrid>
      <w:tr w:rsidR="000F723F">
        <w:trPr>
          <w:tblHeader/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Вопросы контроля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Положительные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моменты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Недостатки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Рекомендации</w:t>
            </w: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Соблюдение гигиенических требований к занятию: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соблюдение режима проветривания, влажная уборка;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соблюдение требований СанПиН к освещённости помещения (физкультурного зала);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техническое состояние, расположение оборудования и пособий;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одежда и обувь детей;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одежда и обувь педагога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Программное содержание, цели и задачи, соответствие уровню физического и общего развития детей, их знаниям, умения, навыкам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Тип занятия, структура; соответствие структуры типу занятия. Оценка общей и моторной плотности на основе выбранного типа и содержания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Способы организации детей (индивидуальный, поточный, фронтальный), их влияние на двигательную активность детей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Методы обучения, используемые педагогом, их эффективность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Анализ содержания: разновидность упражнений, соответствие упражнений возрасту детей, последовательность,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систематичность, целенаправленность в выборе упражнений. Соответствие выбора метода этапу обучения, физическому развитию, подготовленности, возрасту детей. Согласованность методов организации с типом занятия и содержанием упражнений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Характеристика деятельности педагога: качество показа, умение осуществлять контроль за самочувствием детей, видеть всех детей, владеть голосом, культурой речи, соблюдать педагогический такт, тон обращения с детьми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педагога организовывать детей, активизировать двигательную активность, заинтересовывать детей, привлекать и удерживать их внимание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Соблюдение техники безопасности на занятии, обеспечение страховки при выполнении упражнений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Характеристика поведения детей на занятии: активность, эмоциональность, сознательность, самостоятельность при выполнении упражнений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Качество освоения детьми программных задач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оздоровительных задач: укрепление всех органов и систем организма. Осуществление умственного, нравственного, эстетического и трудового воспитания в процессе физкультурного занятия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Регулирование физической нагрузки. Оценка моторной плотности занятия. Самочувствие и настроение детей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Длительность занятия, соответствие требованиям СанПиН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F723F" w:rsidRDefault="000F723F" w:rsidP="000F723F">
      <w:pPr>
        <w:pStyle w:val="ParagraphStyle"/>
        <w:keepNext/>
        <w:spacing w:line="264" w:lineRule="auto"/>
        <w:ind w:firstLine="450"/>
        <w:rPr>
          <w:rFonts w:ascii="Times New Roman" w:hAnsi="Times New Roman" w:cs="Times New Roman"/>
          <w:color w:val="000000"/>
        </w:rPr>
      </w:pPr>
    </w:p>
    <w:p w:rsidR="000F723F" w:rsidRDefault="000F723F" w:rsidP="00FD394F">
      <w:pPr>
        <w:pStyle w:val="ParagraphStyle"/>
        <w:keepNext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Выводы:</w:t>
      </w:r>
    </w:p>
    <w:p w:rsidR="000F723F" w:rsidRPr="00FD394F" w:rsidRDefault="000F723F" w:rsidP="00FD394F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</w:t>
      </w:r>
    </w:p>
    <w:p w:rsidR="000F723F" w:rsidRDefault="000F723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Рекомендации:</w:t>
      </w:r>
    </w:p>
    <w:p w:rsidR="000F723F" w:rsidRPr="00FD394F" w:rsidRDefault="000F723F" w:rsidP="00FD394F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</w:t>
      </w:r>
    </w:p>
    <w:p w:rsidR="000F723F" w:rsidRPr="000F723F" w:rsidRDefault="000F723F" w:rsidP="000F723F">
      <w:pPr>
        <w:pStyle w:val="ParagraphStyle"/>
        <w:spacing w:before="255" w:line="264" w:lineRule="auto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КОНТРОЛЬ И ОЦЕНКА УРОВНЯ РАБОТЫ ПЕДАГОГА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  <w:t>ПО ВЗАИМОДЕЙСТВИЮ С СЕМЬЯМИ ВОСПИТАННИКОВ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 И. О. педагога: 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Должность: 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Образование: 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Квалификационная категория: 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0F723F" w:rsidRDefault="000F723F" w:rsidP="000F723F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5"/>
        <w:gridCol w:w="4389"/>
        <w:gridCol w:w="1652"/>
        <w:gridCol w:w="1671"/>
        <w:gridCol w:w="1632"/>
      </w:tblGrid>
      <w:tr w:rsidR="000F723F">
        <w:trPr>
          <w:tblHeader/>
          <w:jc w:val="center"/>
        </w:trPr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6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Вопросы, критерии оценки (анализа)</w:t>
            </w:r>
          </w:p>
        </w:tc>
        <w:tc>
          <w:tcPr>
            <w:tcW w:w="71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Уровень оценок, комментарии</w:t>
            </w:r>
          </w:p>
        </w:tc>
      </w:tr>
      <w:tr w:rsidR="000F723F">
        <w:trPr>
          <w:tblHeader/>
          <w:jc w:val="center"/>
        </w:trPr>
        <w:tc>
          <w:tcPr>
            <w:tcW w:w="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высокий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средний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низкий</w:t>
            </w:r>
          </w:p>
        </w:tc>
      </w:tr>
      <w:tr w:rsidR="000F723F">
        <w:trPr>
          <w:jc w:val="center"/>
        </w:trPr>
        <w:tc>
          <w:tcPr>
            <w:tcW w:w="7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1. Реализация основных направлений работы с семьёй: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Изучение отношения родителей к различным вопросам развития, воспитания, обучения детей (анкетирования, тестирования, опросы, беседы, систематизация, учёт и хранение полученной информации, построение взаимодействия с семьёй на основе полученных данных)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Создание в группе условий для разнообразного по содержанию и формам сотрудничества, способствующего развитию конструктивного взаимодействия педагогов и родителей </w:t>
            </w:r>
            <w:r>
              <w:rPr>
                <w:rFonts w:ascii="Times New Roman" w:hAnsi="Times New Roman" w:cs="Times New Roman"/>
                <w:color w:val="000000"/>
              </w:rPr>
              <w:br/>
              <w:t>с детьми, возникновению чувства единения, радости, гор-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дости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за полученные результаты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7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2. Реализация основных форм взаимодействия с семьёй: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с семьёй,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взаимопознание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через организацию: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встреч-знакомств, презентаций семей;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посещения семей на дому;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различных форм опросов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Информирование родителей о ходе образовательного процесса и жизнедеятельности детского сада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каждого ребёнка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детском саду через организацию: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«Дней открытых дверей»;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индивидуальных и групповых консультаций;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родительских собраний;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оформление информационных стендов;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организацию выставок детского творчества;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создание памяток, буклетов и т. д.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2.3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Образование родителей через: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организацию «школы для родителей», «школы молодой семьи», «материнской/отцовской школы», лекций, семинаров;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проведение мастер-классов, тренингов;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создание библиотеки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медиатеки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Совместная деятельность с семьёй через привлечение роди-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телей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 организации вечеров музыки и поэзии, конкурсов, концертов семейного воскресного абонемента, маршрутов выходного дня (в театр, музей, библиотеку и пр.), семейных объединений (клуб, студия, секция), семейных праздников, прогулок, экскурсий;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участию в детской исследовательской и проектной деятельности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7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3. Результативность взаимодействия с семьёй, степень удовлетворённости сторон достигнутым результатом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F723F" w:rsidRDefault="000F723F" w:rsidP="000F723F">
      <w:pPr>
        <w:pStyle w:val="ParagraphStyle"/>
        <w:keepNext/>
        <w:spacing w:line="264" w:lineRule="auto"/>
        <w:ind w:firstLine="450"/>
        <w:rPr>
          <w:rFonts w:ascii="Times New Roman" w:hAnsi="Times New Roman" w:cs="Times New Roman"/>
          <w:color w:val="000000"/>
        </w:rPr>
      </w:pPr>
    </w:p>
    <w:p w:rsidR="000F723F" w:rsidRDefault="000F723F" w:rsidP="00FD394F">
      <w:pPr>
        <w:pStyle w:val="ParagraphStyle"/>
        <w:keepNext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Выводы:</w:t>
      </w:r>
    </w:p>
    <w:p w:rsidR="000F723F" w:rsidRDefault="000F723F" w:rsidP="00FD394F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</w:t>
      </w:r>
    </w:p>
    <w:p w:rsidR="000F723F" w:rsidRDefault="000F723F" w:rsidP="00FD394F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</w:t>
      </w:r>
    </w:p>
    <w:p w:rsidR="000F723F" w:rsidRDefault="000F723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Рекомендации:</w:t>
      </w:r>
    </w:p>
    <w:p w:rsidR="00FD394F" w:rsidRPr="00FD394F" w:rsidRDefault="000F723F" w:rsidP="00FD394F">
      <w:pPr>
        <w:pStyle w:val="ParagraphStyle"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0F723F" w:rsidRDefault="000F723F" w:rsidP="00FD394F">
      <w:pPr>
        <w:pStyle w:val="ParagraphStyle"/>
        <w:tabs>
          <w:tab w:val="right" w:leader="underscore" w:pos="1204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FD394F">
      <w:pPr>
        <w:pStyle w:val="ParagraphStyle"/>
        <w:tabs>
          <w:tab w:val="right" w:leader="underscore" w:pos="1204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Pr="000F723F" w:rsidRDefault="000F723F" w:rsidP="000F723F">
      <w:pPr>
        <w:pStyle w:val="ParagraphStyle"/>
        <w:tabs>
          <w:tab w:val="right" w:leader="underscore" w:pos="12045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КОНТРОЛЬ И ОЦЕНКА ОРГАНИЗАЦИИ ТРУДОВОГО ВОСПИТАНИЯ ДОШКОЛЬНИКОВ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 И. О. педагога: _______________________________________________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Должность: ____________________________________________________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Образование: 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Квалификационная категория: 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0F723F" w:rsidRDefault="000F723F" w:rsidP="000F723F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94"/>
        <w:gridCol w:w="4358"/>
        <w:gridCol w:w="1702"/>
        <w:gridCol w:w="1875"/>
        <w:gridCol w:w="1480"/>
      </w:tblGrid>
      <w:tr w:rsidR="000F723F">
        <w:trPr>
          <w:tblHeader/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Вопросы контроля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Положительные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моменты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Недостатки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педагогического процесса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Рекомендации</w:t>
            </w: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самообслуживания у детей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детей представлений об общественной значимости труда взрослых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Формирование знаний о многообразии мира профессий, </w:t>
            </w:r>
            <w:r>
              <w:rPr>
                <w:rFonts w:ascii="Times New Roman" w:hAnsi="Times New Roman" w:cs="Times New Roman"/>
                <w:color w:val="000000"/>
              </w:rPr>
              <w:br/>
              <w:t>о содержании и структуре трудовых процессов, атрибутах труда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Воспитание уважения и интереса к труду взрослых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знаний о видах труда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Создание условий для трудовой деятельности в группе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на участке детского сада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Подбор оборудования для детского труда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Соблюдение правил техники безопасности при организации детского труда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Обеспечение рациональной организации труда детей </w:t>
            </w:r>
            <w:r>
              <w:rPr>
                <w:rFonts w:ascii="Times New Roman" w:hAnsi="Times New Roman" w:cs="Times New Roman"/>
                <w:color w:val="000000"/>
              </w:rPr>
              <w:br/>
              <w:t>в течение дня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хозяйственно-бытового труда детей в группе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работы дежурных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труда детей в природе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ручного труда дошкольников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трудовой деятельности детей с учётом их индивидуальных особенностей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коллективизма у детей в совместной трудовой деятельности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Особенности труда дошкольников: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постановка цели;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планирование деятельности;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результат труда;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взаимосвязь труда и игры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Руководство педагогом процессом детского труда, эффективность приёмов руководства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воспитательных задач в процессе организации трудовой деятельности дошкольников (воспитание ответственности за живое существо, начатое дело, данное слово; добросовестности, заботы, внимания, стремления оказать посильную помощь и т. д.)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самостоятельности и инициативности детей в труде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Обеспечение взаимосвязи трудовой деятельности с другими видами детской деятельности (коммуникативной, игровой, познавательно-исследовательской, двигательной и т. д.)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F723F" w:rsidRDefault="000F723F" w:rsidP="000F723F">
      <w:pPr>
        <w:pStyle w:val="ParagraphStyle"/>
        <w:keepNext/>
        <w:spacing w:line="264" w:lineRule="auto"/>
        <w:ind w:firstLine="450"/>
        <w:rPr>
          <w:rFonts w:ascii="Times New Roman" w:hAnsi="Times New Roman" w:cs="Times New Roman"/>
          <w:color w:val="000000"/>
        </w:rPr>
      </w:pPr>
    </w:p>
    <w:p w:rsidR="000F723F" w:rsidRDefault="000F723F" w:rsidP="00FD394F">
      <w:pPr>
        <w:pStyle w:val="ParagraphStyle"/>
        <w:keepNext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Выводы:</w:t>
      </w:r>
    </w:p>
    <w:p w:rsidR="000F723F" w:rsidRPr="00FD394F" w:rsidRDefault="000F723F" w:rsidP="00FD394F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________</w:t>
      </w:r>
    </w:p>
    <w:p w:rsidR="000F723F" w:rsidRPr="00FD394F" w:rsidRDefault="000F723F" w:rsidP="00FD394F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0F723F" w:rsidRDefault="000F723F" w:rsidP="00FD394F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Рекомендации:</w:t>
      </w:r>
    </w:p>
    <w:p w:rsidR="000F723F" w:rsidRPr="00FD394F" w:rsidRDefault="000F723F" w:rsidP="00FD394F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__________</w:t>
      </w:r>
    </w:p>
    <w:p w:rsidR="000F723F" w:rsidRDefault="000F723F" w:rsidP="00FD394F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FD394F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D394F" w:rsidRDefault="00FD394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23F" w:rsidRDefault="000F723F" w:rsidP="000F723F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ОЦЕНКА ПРОФЕССИОНАЛЬНЫХ КОМПЕТЕНЦИЙ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ПЕДАГОГА ДОШКОЛЬНОГО ОБРАЗОВАНИЯ В СООТВЕТСТВИИ С ФГОС ДО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*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 И. О. педагога: _________________________________________________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Должность: 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Образование: ___________________________________________________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0F723F" w:rsidRPr="00FD394F" w:rsidRDefault="000F723F" w:rsidP="000F723F">
      <w:pPr>
        <w:pStyle w:val="ParagraphStyle"/>
        <w:tabs>
          <w:tab w:val="right" w:leader="underscore" w:pos="18060"/>
        </w:tabs>
        <w:spacing w:before="75" w:line="264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Квалификационная категория: _____________________________________</w:t>
      </w:r>
      <w:r w:rsidR="00FD394F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0F723F" w:rsidRDefault="000F723F" w:rsidP="000F723F">
      <w:pPr>
        <w:pStyle w:val="ParagraphStyle"/>
        <w:spacing w:line="264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74"/>
        <w:gridCol w:w="4890"/>
        <w:gridCol w:w="980"/>
        <w:gridCol w:w="1292"/>
        <w:gridCol w:w="941"/>
        <w:gridCol w:w="1232"/>
      </w:tblGrid>
      <w:tr w:rsidR="000F723F">
        <w:trPr>
          <w:tblHeader/>
          <w:jc w:val="center"/>
        </w:trPr>
        <w:tc>
          <w:tcPr>
            <w:tcW w:w="6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7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Основные компетенции,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необходимые для создания условий развития детей</w:t>
            </w:r>
          </w:p>
        </w:tc>
        <w:tc>
          <w:tcPr>
            <w:tcW w:w="3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Дата оценивания: ________</w:t>
            </w:r>
          </w:p>
        </w:tc>
        <w:tc>
          <w:tcPr>
            <w:tcW w:w="3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Дата оценивания: _________</w:t>
            </w:r>
          </w:p>
        </w:tc>
      </w:tr>
      <w:tr w:rsidR="000F723F">
        <w:trPr>
          <w:tblHeader/>
          <w:jc w:val="center"/>
        </w:trPr>
        <w:tc>
          <w:tcPr>
            <w:tcW w:w="6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Самооценка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педагога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Оценка заведующего, старшего воспитателя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Самооценка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педагога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Оценка заведующего, старшего воспитателя</w:t>
            </w:r>
          </w:p>
        </w:tc>
      </w:tr>
      <w:tr w:rsidR="000F723F">
        <w:trPr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Обеспечение эмоционального благополучия через: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непосредственное общение каждым ребёнком;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уважительное отношение к каждому ребёнку, к его чувствам и потребностям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Поддержка индивидуальности и инициативы детей через: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создание условий для свободного выбора детьми деятельности, участников совместной деятельности;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создание условий для принятия детьми решений, выражения своих чувств и мыслей;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недирективная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помощь детям, поддержка детской инициативы и самостоятельности в разных видах деятельности (игровой, исследовательской, проектной, познавательной и т. д.)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keepNext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Установление правил взаимодействия в разных ситуациях: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создание условий для позитивных, доброжелательных отношений между детьми, в том числе принадлежащими к разным национально-культурным, религиозным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общностям и социальным слоям, а также имеющими различные (в том числе ограниченные) возможности здоровья;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развитие коммуникативных способностей детей, позволяющих решать конфликтные ситуации со сверстниками;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развитие умения детей работать в группе сверстников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Построение вариативного развивающего образования, ориентированного на уровень развития, проявляющийся у ребёнка в совместной деятельности со взрослым и более опытными сверстниками, но не актуализирующийся в его индивидуальной деятельности, через: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создание условий для овладения культурными средствами деятельности;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поддержку спонтанной игры детей, её обогащение, обеспечение игрового времени и пространства;</w:t>
            </w:r>
          </w:p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оценку индивидуального развития детей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723F">
        <w:trPr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23F" w:rsidRDefault="000F723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F723F" w:rsidRDefault="000F723F" w:rsidP="000F723F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</w:rPr>
      </w:pPr>
    </w:p>
    <w:p w:rsidR="000F723F" w:rsidRDefault="000F723F" w:rsidP="00801293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Выводы:</w:t>
      </w:r>
    </w:p>
    <w:p w:rsidR="000F723F" w:rsidRDefault="000F723F" w:rsidP="00801293">
      <w:pPr>
        <w:pStyle w:val="ParagraphSty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723F" w:rsidRDefault="000F723F" w:rsidP="00801293">
      <w:pPr>
        <w:pStyle w:val="ParagraphStyle"/>
        <w:ind w:firstLine="4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Рекомендации:</w:t>
      </w:r>
    </w:p>
    <w:p w:rsidR="000F723F" w:rsidRDefault="000F723F" w:rsidP="00801293">
      <w:pPr>
        <w:pStyle w:val="ParagraphStyl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723F" w:rsidRPr="000F723F" w:rsidRDefault="000F723F" w:rsidP="00A97510">
      <w:pPr>
        <w:pStyle w:val="ParagraphStyle"/>
        <w:spacing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F723F" w:rsidRPr="000F723F" w:rsidSect="00417D51"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7D51"/>
    <w:rsid w:val="000F723F"/>
    <w:rsid w:val="00164D3D"/>
    <w:rsid w:val="00274AD7"/>
    <w:rsid w:val="003623F1"/>
    <w:rsid w:val="00417D51"/>
    <w:rsid w:val="0071610A"/>
    <w:rsid w:val="007C35BD"/>
    <w:rsid w:val="00801293"/>
    <w:rsid w:val="009073D9"/>
    <w:rsid w:val="009B7535"/>
    <w:rsid w:val="00A97510"/>
    <w:rsid w:val="00B04B9B"/>
    <w:rsid w:val="00EE0BD8"/>
    <w:rsid w:val="00F00E45"/>
    <w:rsid w:val="00FD394F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B7F5D-2121-40A6-A220-CC6DDFC8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17D5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2AE72-9BE4-4485-ABFD-8D273C48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7484</Words>
  <Characters>42665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</dc:creator>
  <cp:lastModifiedBy>Пользователь Windows</cp:lastModifiedBy>
  <cp:revision>2</cp:revision>
  <dcterms:created xsi:type="dcterms:W3CDTF">2024-01-18T10:05:00Z</dcterms:created>
  <dcterms:modified xsi:type="dcterms:W3CDTF">2024-01-18T10:05:00Z</dcterms:modified>
</cp:coreProperties>
</file>